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AC857" w14:textId="41732AE7" w:rsidR="00823522" w:rsidRPr="002C1F97" w:rsidRDefault="00A616AF" w:rsidP="004B3768">
      <w:pPr>
        <w:autoSpaceDE w:val="0"/>
        <w:autoSpaceDN w:val="0"/>
        <w:adjustRightInd w:val="0"/>
        <w:spacing w:line="360" w:lineRule="auto"/>
        <w:rPr>
          <w:b/>
        </w:rPr>
      </w:pPr>
      <w:r w:rsidRPr="00A6761F">
        <w:rPr>
          <w:b/>
        </w:rPr>
        <w:t>Анкета</w:t>
      </w:r>
      <w:r w:rsidRPr="00B561B1">
        <w:rPr>
          <w:b/>
          <w:lang w:val="en-US"/>
        </w:rPr>
        <w:t xml:space="preserve"> «Sustainable Development. Russian</w:t>
      </w:r>
      <w:r w:rsidRPr="002C1F97">
        <w:rPr>
          <w:b/>
        </w:rPr>
        <w:t xml:space="preserve"> </w:t>
      </w:r>
      <w:r w:rsidRPr="00B561B1">
        <w:rPr>
          <w:b/>
          <w:lang w:val="en-US"/>
        </w:rPr>
        <w:t>Impact</w:t>
      </w:r>
      <w:r w:rsidRPr="002C1F97">
        <w:rPr>
          <w:b/>
        </w:rPr>
        <w:t>»</w:t>
      </w:r>
      <w:r w:rsidR="00DF4829" w:rsidRPr="002C1F97">
        <w:rPr>
          <w:b/>
        </w:rPr>
        <w:br/>
      </w:r>
      <w:r w:rsidRPr="002C1F97">
        <w:rPr>
          <w:b/>
        </w:rPr>
        <w:t>(</w:t>
      </w:r>
      <w:r w:rsidRPr="00A6761F">
        <w:rPr>
          <w:b/>
        </w:rPr>
        <w:t>Ус</w:t>
      </w:r>
      <w:r>
        <w:rPr>
          <w:b/>
        </w:rPr>
        <w:t>тойчивое</w:t>
      </w:r>
      <w:r w:rsidRPr="002C1F97">
        <w:rPr>
          <w:b/>
        </w:rPr>
        <w:t xml:space="preserve"> </w:t>
      </w:r>
      <w:r>
        <w:rPr>
          <w:b/>
        </w:rPr>
        <w:t>развитие</w:t>
      </w:r>
      <w:r w:rsidRPr="002C1F97">
        <w:rPr>
          <w:b/>
        </w:rPr>
        <w:t xml:space="preserve">. </w:t>
      </w:r>
      <w:r>
        <w:rPr>
          <w:b/>
        </w:rPr>
        <w:t>Роль России)</w:t>
      </w:r>
    </w:p>
    <w:p w14:paraId="0BEB07A9" w14:textId="4A8AF679" w:rsidR="00F71299" w:rsidRPr="00F71299" w:rsidRDefault="00F71299" w:rsidP="00C25EDE">
      <w:pPr>
        <w:keepNext/>
        <w:spacing w:before="120" w:after="120"/>
        <w:rPr>
          <w:rFonts w:eastAsia="MS Gothic"/>
          <w:b/>
          <w:color w:val="0070C0"/>
        </w:rPr>
      </w:pPr>
      <w:r w:rsidRPr="00F71299">
        <w:rPr>
          <w:rFonts w:eastAsia="MS Gothic"/>
          <w:b/>
          <w:color w:val="0070C0"/>
        </w:rPr>
        <w:t xml:space="preserve">Блок 1. Профиль </w:t>
      </w:r>
      <w:r w:rsidR="009E1DFF">
        <w:rPr>
          <w:rFonts w:eastAsia="MS Gothic"/>
          <w:b/>
          <w:color w:val="0070C0"/>
        </w:rPr>
        <w:t xml:space="preserve">компании- </w:t>
      </w:r>
      <w:r w:rsidRPr="00F71299">
        <w:rPr>
          <w:rFonts w:eastAsia="MS Gothic"/>
          <w:b/>
          <w:color w:val="0070C0"/>
        </w:rPr>
        <w:t>респондента</w:t>
      </w:r>
    </w:p>
    <w:p w14:paraId="70E57219" w14:textId="77777777" w:rsidR="00AB5BE3" w:rsidRPr="00D91ABC" w:rsidRDefault="00AB5BE3" w:rsidP="00AB5BE3">
      <w:pPr>
        <w:pStyle w:val="af2"/>
        <w:numPr>
          <w:ilvl w:val="0"/>
          <w:numId w:val="4"/>
        </w:numPr>
        <w:spacing w:before="120" w:after="120"/>
        <w:jc w:val="both"/>
        <w:rPr>
          <w:b/>
        </w:rPr>
      </w:pPr>
      <w:r w:rsidRPr="00D91ABC">
        <w:rPr>
          <w:b/>
        </w:rPr>
        <w:t>Укажите название Вашей компании</w:t>
      </w:r>
    </w:p>
    <w:p w14:paraId="041124AF" w14:textId="46FDCA85" w:rsidR="00AB5BE3" w:rsidRPr="004B3768" w:rsidRDefault="00AB5BE3" w:rsidP="00AB5BE3">
      <w:pPr>
        <w:spacing w:before="120" w:after="120"/>
        <w:jc w:val="both"/>
        <w:rPr>
          <w:u w:val="single"/>
        </w:rPr>
      </w:pPr>
      <w:r w:rsidRPr="00D91ABC">
        <w:rPr>
          <w:caps/>
          <w:u w:val="single"/>
        </w:rPr>
        <w:tab/>
      </w:r>
      <w:r w:rsidRPr="00D91ABC">
        <w:rPr>
          <w:u w:val="single"/>
        </w:rPr>
        <w:tab/>
      </w:r>
      <w:r w:rsidRPr="00D91ABC">
        <w:rPr>
          <w:u w:val="single"/>
        </w:rPr>
        <w:tab/>
      </w:r>
      <w:r w:rsidRPr="00D91ABC">
        <w:rPr>
          <w:u w:val="single"/>
        </w:rPr>
        <w:tab/>
      </w:r>
      <w:r w:rsidRPr="00D91ABC">
        <w:rPr>
          <w:u w:val="single"/>
        </w:rPr>
        <w:tab/>
      </w:r>
      <w:r w:rsidRPr="00D91ABC">
        <w:rPr>
          <w:u w:val="single"/>
        </w:rPr>
        <w:tab/>
      </w:r>
      <w:r w:rsidRPr="00D91ABC">
        <w:rPr>
          <w:u w:val="single"/>
        </w:rPr>
        <w:tab/>
      </w:r>
      <w:r w:rsidRPr="00D91ABC">
        <w:rPr>
          <w:u w:val="single"/>
        </w:rPr>
        <w:tab/>
      </w:r>
      <w:r w:rsidRPr="00D91ABC">
        <w:rPr>
          <w:u w:val="single"/>
        </w:rPr>
        <w:tab/>
      </w:r>
      <w:r w:rsidRPr="00D91ABC">
        <w:rPr>
          <w:u w:val="single"/>
        </w:rPr>
        <w:tab/>
      </w:r>
      <w:r w:rsidRPr="00D91ABC">
        <w:rPr>
          <w:u w:val="single"/>
        </w:rPr>
        <w:tab/>
      </w:r>
      <w:r w:rsidRPr="00D91ABC">
        <w:rPr>
          <w:u w:val="single"/>
        </w:rPr>
        <w:tab/>
      </w:r>
      <w:r w:rsidRPr="00D91ABC">
        <w:rPr>
          <w:u w:val="single"/>
        </w:rPr>
        <w:tab/>
      </w:r>
    </w:p>
    <w:p w14:paraId="2CE263EF" w14:textId="77777777" w:rsidR="00A616AF" w:rsidRPr="00C06118" w:rsidRDefault="00A616AF" w:rsidP="00A616AF">
      <w:pPr>
        <w:pStyle w:val="af2"/>
        <w:numPr>
          <w:ilvl w:val="0"/>
          <w:numId w:val="4"/>
        </w:numPr>
        <w:spacing w:before="120" w:after="120"/>
        <w:jc w:val="both"/>
        <w:rPr>
          <w:b/>
        </w:rPr>
      </w:pPr>
      <w:r>
        <w:rPr>
          <w:b/>
        </w:rPr>
        <w:t>Укажите, к какой категории относится Ваша компания:</w:t>
      </w:r>
    </w:p>
    <w:p w14:paraId="0420954E" w14:textId="77777777" w:rsidR="00A616AF" w:rsidRPr="00E52645" w:rsidRDefault="00A616AF" w:rsidP="00BF4A4A">
      <w:pPr>
        <w:pStyle w:val="af2"/>
        <w:numPr>
          <w:ilvl w:val="1"/>
          <w:numId w:val="12"/>
        </w:numPr>
        <w:spacing w:before="120" w:after="120"/>
        <w:ind w:left="714" w:hanging="357"/>
        <w:jc w:val="both"/>
      </w:pPr>
      <w:r w:rsidRPr="00E52645">
        <w:t>Частная российская компания</w:t>
      </w:r>
    </w:p>
    <w:p w14:paraId="710C7DC4" w14:textId="77777777" w:rsidR="00A616AF" w:rsidRPr="00E52645" w:rsidRDefault="00A616AF" w:rsidP="00BF4A4A">
      <w:pPr>
        <w:pStyle w:val="af2"/>
        <w:numPr>
          <w:ilvl w:val="1"/>
          <w:numId w:val="12"/>
        </w:numPr>
        <w:spacing w:before="120" w:after="120"/>
        <w:ind w:left="714" w:hanging="357"/>
        <w:jc w:val="both"/>
      </w:pPr>
      <w:r w:rsidRPr="00E52645">
        <w:t>Российская компания с долей участия государства не менее 50%</w:t>
      </w:r>
    </w:p>
    <w:p w14:paraId="0741BD65" w14:textId="77777777" w:rsidR="00A616AF" w:rsidRDefault="00A616AF" w:rsidP="00BF4A4A">
      <w:pPr>
        <w:pStyle w:val="af2"/>
        <w:numPr>
          <w:ilvl w:val="1"/>
          <w:numId w:val="12"/>
        </w:numPr>
        <w:spacing w:before="120" w:after="120"/>
        <w:ind w:left="714" w:hanging="357"/>
        <w:jc w:val="both"/>
      </w:pPr>
      <w:r w:rsidRPr="00E52645">
        <w:t>Российское подразделение (филиал, представительство дочернее общество) международной компании</w:t>
      </w:r>
    </w:p>
    <w:p w14:paraId="67C0F78B" w14:textId="31488AB3" w:rsidR="00AB5BE3" w:rsidRPr="00BF578C" w:rsidRDefault="00A616AF" w:rsidP="00BF4A4A">
      <w:pPr>
        <w:pStyle w:val="af2"/>
        <w:numPr>
          <w:ilvl w:val="1"/>
          <w:numId w:val="12"/>
        </w:numPr>
        <w:spacing w:before="120" w:after="120"/>
        <w:ind w:left="714" w:hanging="357"/>
        <w:jc w:val="both"/>
      </w:pPr>
      <w:r w:rsidRPr="00E52645">
        <w:t xml:space="preserve">Другое </w:t>
      </w:r>
      <w:r w:rsidRPr="00EE14F0">
        <w:rPr>
          <w:i/>
        </w:rPr>
        <w:t>(укажите</w:t>
      </w:r>
      <w:r w:rsidRPr="00E52645">
        <w:t>):</w:t>
      </w:r>
      <w:r w:rsidRPr="00EE14F0">
        <w:rPr>
          <w:caps/>
          <w:u w:val="single"/>
        </w:rPr>
        <w:t xml:space="preserve"> </w:t>
      </w:r>
      <w:r w:rsidRPr="00EE14F0">
        <w:rPr>
          <w:caps/>
          <w:u w:val="single"/>
        </w:rPr>
        <w:tab/>
      </w:r>
      <w:r w:rsidRPr="00EE14F0">
        <w:rPr>
          <w:u w:val="single"/>
        </w:rPr>
        <w:tab/>
      </w:r>
      <w:r w:rsidRPr="00EE14F0">
        <w:rPr>
          <w:u w:val="single"/>
        </w:rPr>
        <w:tab/>
      </w:r>
      <w:r w:rsidRPr="00EE14F0">
        <w:rPr>
          <w:caps/>
          <w:u w:val="single"/>
        </w:rPr>
        <w:tab/>
      </w:r>
      <w:r w:rsidRPr="00EE14F0">
        <w:rPr>
          <w:u w:val="single"/>
        </w:rPr>
        <w:tab/>
      </w:r>
      <w:r w:rsidRPr="00EE14F0">
        <w:rPr>
          <w:u w:val="single"/>
        </w:rPr>
        <w:tab/>
      </w:r>
      <w:r w:rsidRPr="00EE14F0">
        <w:rPr>
          <w:caps/>
          <w:u w:val="single"/>
        </w:rPr>
        <w:tab/>
      </w:r>
      <w:r w:rsidRPr="00EE14F0">
        <w:rPr>
          <w:u w:val="single"/>
        </w:rPr>
        <w:tab/>
      </w:r>
      <w:r w:rsidRPr="00EE14F0">
        <w:rPr>
          <w:u w:val="single"/>
        </w:rPr>
        <w:tab/>
      </w:r>
    </w:p>
    <w:p w14:paraId="1C0C92E1" w14:textId="3EED876C" w:rsidR="00223B9B" w:rsidRPr="00D91ABC" w:rsidRDefault="00482409" w:rsidP="00482409">
      <w:pPr>
        <w:pStyle w:val="af2"/>
        <w:keepNext/>
        <w:numPr>
          <w:ilvl w:val="0"/>
          <w:numId w:val="4"/>
        </w:numPr>
        <w:spacing w:before="120" w:after="120"/>
        <w:contextualSpacing w:val="0"/>
        <w:jc w:val="both"/>
        <w:rPr>
          <w:b/>
        </w:rPr>
        <w:sectPr w:rsidR="00223B9B" w:rsidRPr="00D91ABC" w:rsidSect="00876640">
          <w:headerReference w:type="default" r:id="rId8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482409">
        <w:rPr>
          <w:b/>
        </w:rPr>
        <w:t>Укажите регион фактического расположения центрального офиса Вашей компании и регионы (не более пяти), где расположены крупнейшие подразделения/предприятия/филиалы Вашей компании:</w:t>
      </w:r>
    </w:p>
    <w:p w14:paraId="296B6FAC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Республика Адыгея</w:t>
      </w:r>
    </w:p>
    <w:p w14:paraId="19A7DA3A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Республика Алтай</w:t>
      </w:r>
    </w:p>
    <w:p w14:paraId="576B9426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Республика Башкортостан</w:t>
      </w:r>
    </w:p>
    <w:p w14:paraId="551F4EAB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Республика Бурятия</w:t>
      </w:r>
    </w:p>
    <w:p w14:paraId="2D19E04C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Республика Дагестан</w:t>
      </w:r>
    </w:p>
    <w:p w14:paraId="54BE85D8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Республика Ингушетия</w:t>
      </w:r>
    </w:p>
    <w:p w14:paraId="2C219F30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Кабардино-Балкарская Республика</w:t>
      </w:r>
    </w:p>
    <w:p w14:paraId="20E4C79C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Республика Калмыкия</w:t>
      </w:r>
    </w:p>
    <w:p w14:paraId="03CA76FB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Карачаево-Черкесская Республика</w:t>
      </w:r>
    </w:p>
    <w:p w14:paraId="09431D5B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Республика Карелия</w:t>
      </w:r>
    </w:p>
    <w:p w14:paraId="6EC9D8F0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Республика Коми</w:t>
      </w:r>
    </w:p>
    <w:p w14:paraId="509467D2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Республика Крым</w:t>
      </w:r>
    </w:p>
    <w:p w14:paraId="685FCE36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Республика Марий Эл</w:t>
      </w:r>
    </w:p>
    <w:p w14:paraId="3E76CF2D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Республика Мордовия</w:t>
      </w:r>
    </w:p>
    <w:p w14:paraId="6EF6B7DA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Республика Саха (Якутия)</w:t>
      </w:r>
    </w:p>
    <w:p w14:paraId="09F8237B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Республика Северная Осетия</w:t>
      </w:r>
    </w:p>
    <w:p w14:paraId="0F75CDC6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 xml:space="preserve">Республика Татарстан </w:t>
      </w:r>
    </w:p>
    <w:p w14:paraId="3563DF3A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Республика Тыва</w:t>
      </w:r>
    </w:p>
    <w:p w14:paraId="537773AF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Удмуртская Республика</w:t>
      </w:r>
    </w:p>
    <w:p w14:paraId="289DE295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Республика Хакасия</w:t>
      </w:r>
    </w:p>
    <w:p w14:paraId="4C0A3815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Чеченская Республика</w:t>
      </w:r>
    </w:p>
    <w:p w14:paraId="3F16622F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Чувашская Республика</w:t>
      </w:r>
    </w:p>
    <w:p w14:paraId="58C175C5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Алтайский край</w:t>
      </w:r>
    </w:p>
    <w:p w14:paraId="10CFF876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Забайкальский край</w:t>
      </w:r>
    </w:p>
    <w:p w14:paraId="157B7DF1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Камчатский край</w:t>
      </w:r>
    </w:p>
    <w:p w14:paraId="3D9B4D6F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Краснодарский край</w:t>
      </w:r>
    </w:p>
    <w:p w14:paraId="09F66EB9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Красноярский край</w:t>
      </w:r>
    </w:p>
    <w:p w14:paraId="4E02690D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Пермский край</w:t>
      </w:r>
    </w:p>
    <w:p w14:paraId="4D84FA41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Приморский край</w:t>
      </w:r>
    </w:p>
    <w:p w14:paraId="018163FD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Ставропольский край</w:t>
      </w:r>
    </w:p>
    <w:p w14:paraId="5BE58240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Хабаровский край</w:t>
      </w:r>
    </w:p>
    <w:p w14:paraId="0EC2CAF0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Амурская область</w:t>
      </w:r>
    </w:p>
    <w:p w14:paraId="61F01787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Архангельская область</w:t>
      </w:r>
    </w:p>
    <w:p w14:paraId="52C374AD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Астраханская область</w:t>
      </w:r>
    </w:p>
    <w:p w14:paraId="2F5FFA7F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Белгородская область</w:t>
      </w:r>
    </w:p>
    <w:p w14:paraId="1019B853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Брянская область</w:t>
      </w:r>
    </w:p>
    <w:p w14:paraId="45C107FE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Владимирская область</w:t>
      </w:r>
    </w:p>
    <w:p w14:paraId="195C6BD3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Волгоградская область</w:t>
      </w:r>
    </w:p>
    <w:p w14:paraId="09A13B3F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Вологодская область</w:t>
      </w:r>
    </w:p>
    <w:p w14:paraId="096A9F34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Воронежская область</w:t>
      </w:r>
    </w:p>
    <w:p w14:paraId="5A6A5406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Ивановская область</w:t>
      </w:r>
    </w:p>
    <w:p w14:paraId="3C26449E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Иркутская область</w:t>
      </w:r>
    </w:p>
    <w:p w14:paraId="23234475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Калининградская область</w:t>
      </w:r>
    </w:p>
    <w:p w14:paraId="1B05F4ED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Калужская область</w:t>
      </w:r>
    </w:p>
    <w:p w14:paraId="4E91F952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Кемеровская область</w:t>
      </w:r>
    </w:p>
    <w:p w14:paraId="511694BB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Кировская область</w:t>
      </w:r>
    </w:p>
    <w:p w14:paraId="6A54B0E2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Костромская область</w:t>
      </w:r>
    </w:p>
    <w:p w14:paraId="4E12BDF8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Курганская область</w:t>
      </w:r>
    </w:p>
    <w:p w14:paraId="400EB433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Курская область</w:t>
      </w:r>
    </w:p>
    <w:p w14:paraId="0F23F1F4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Ленинградская область</w:t>
      </w:r>
    </w:p>
    <w:p w14:paraId="7105E6EB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Липецкая область</w:t>
      </w:r>
    </w:p>
    <w:p w14:paraId="0A78B7F1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Магаданская область</w:t>
      </w:r>
    </w:p>
    <w:p w14:paraId="543541AF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Московская область</w:t>
      </w:r>
    </w:p>
    <w:p w14:paraId="1A25CC10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Мурманская область</w:t>
      </w:r>
    </w:p>
    <w:p w14:paraId="37125476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Нижегородская область</w:t>
      </w:r>
    </w:p>
    <w:p w14:paraId="553EF3C1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Новгородская область</w:t>
      </w:r>
    </w:p>
    <w:p w14:paraId="6B1A187D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Новосибирская область</w:t>
      </w:r>
    </w:p>
    <w:p w14:paraId="632A6A65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Омская область</w:t>
      </w:r>
    </w:p>
    <w:p w14:paraId="6D408F9D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Оренбургская область</w:t>
      </w:r>
    </w:p>
    <w:p w14:paraId="60D25B97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Орловская область</w:t>
      </w:r>
    </w:p>
    <w:p w14:paraId="01109CE1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Пензенская область</w:t>
      </w:r>
    </w:p>
    <w:p w14:paraId="755F223A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Псковская область</w:t>
      </w:r>
    </w:p>
    <w:p w14:paraId="5DB0F7A4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Ростовская область</w:t>
      </w:r>
    </w:p>
    <w:p w14:paraId="69193B99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Рязанская область</w:t>
      </w:r>
    </w:p>
    <w:p w14:paraId="08104170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Самарская область</w:t>
      </w:r>
    </w:p>
    <w:p w14:paraId="72AB2BE4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Саратовская область</w:t>
      </w:r>
    </w:p>
    <w:p w14:paraId="2BBFD19A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Сахалинская область</w:t>
      </w:r>
    </w:p>
    <w:p w14:paraId="78D8B983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Свердловская область</w:t>
      </w:r>
    </w:p>
    <w:p w14:paraId="2D51DC1D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Смоленская область</w:t>
      </w:r>
    </w:p>
    <w:p w14:paraId="38761263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Тамбовская область</w:t>
      </w:r>
    </w:p>
    <w:p w14:paraId="24AC2F3E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Тверская область</w:t>
      </w:r>
    </w:p>
    <w:p w14:paraId="7C9D17BD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Томская область</w:t>
      </w:r>
    </w:p>
    <w:p w14:paraId="31A4B309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Тульская область</w:t>
      </w:r>
    </w:p>
    <w:p w14:paraId="16752009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Тюменская область</w:t>
      </w:r>
    </w:p>
    <w:p w14:paraId="265AC2DA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Ульяновская область</w:t>
      </w:r>
    </w:p>
    <w:p w14:paraId="02F1E6E9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Челябинская область</w:t>
      </w:r>
    </w:p>
    <w:p w14:paraId="15343796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Ярославская область</w:t>
      </w:r>
    </w:p>
    <w:p w14:paraId="0F453F27" w14:textId="77777777" w:rsidR="005E36B4" w:rsidRPr="005E36B4" w:rsidRDefault="00323E4B" w:rsidP="005E36B4">
      <w:pPr>
        <w:adjustRightInd w:val="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г</w:t>
      </w:r>
      <w:r w:rsidR="005E36B4">
        <w:rPr>
          <w:rFonts w:ascii="Times" w:hAnsi="Times"/>
          <w:sz w:val="20"/>
          <w:szCs w:val="20"/>
        </w:rPr>
        <w:t xml:space="preserve">, </w:t>
      </w:r>
      <w:r w:rsidR="005E36B4" w:rsidRPr="005E36B4">
        <w:rPr>
          <w:rFonts w:ascii="Times" w:hAnsi="Times"/>
          <w:sz w:val="20"/>
          <w:szCs w:val="20"/>
        </w:rPr>
        <w:t>Москва</w:t>
      </w:r>
    </w:p>
    <w:p w14:paraId="6E94747C" w14:textId="77777777" w:rsidR="005E36B4" w:rsidRPr="005E36B4" w:rsidRDefault="00323E4B" w:rsidP="005E36B4">
      <w:pPr>
        <w:adjustRightInd w:val="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г</w:t>
      </w:r>
      <w:r w:rsidR="005E36B4">
        <w:rPr>
          <w:rFonts w:ascii="Times" w:hAnsi="Times"/>
          <w:sz w:val="20"/>
          <w:szCs w:val="20"/>
        </w:rPr>
        <w:t>.</w:t>
      </w:r>
      <w:r w:rsidR="005E36B4" w:rsidRPr="005E36B4">
        <w:rPr>
          <w:rFonts w:ascii="Times" w:hAnsi="Times"/>
          <w:sz w:val="20"/>
          <w:szCs w:val="20"/>
        </w:rPr>
        <w:t xml:space="preserve"> Санкт-Петербург</w:t>
      </w:r>
    </w:p>
    <w:p w14:paraId="5045B786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Город Севастополь</w:t>
      </w:r>
    </w:p>
    <w:p w14:paraId="1D9E80E6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Еврейская автономная область</w:t>
      </w:r>
    </w:p>
    <w:p w14:paraId="64C3BCA3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Ненецкий АО</w:t>
      </w:r>
    </w:p>
    <w:p w14:paraId="4428A530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Ханты-Мансийский АО</w:t>
      </w:r>
    </w:p>
    <w:p w14:paraId="6655F275" w14:textId="77777777" w:rsidR="005E36B4" w:rsidRPr="005E36B4" w:rsidRDefault="005E36B4" w:rsidP="005E36B4">
      <w:pPr>
        <w:adjustRightInd w:val="0"/>
        <w:rPr>
          <w:rFonts w:ascii="Times" w:hAnsi="Times"/>
          <w:sz w:val="20"/>
          <w:szCs w:val="20"/>
        </w:rPr>
      </w:pPr>
      <w:r w:rsidRPr="005E36B4">
        <w:rPr>
          <w:rFonts w:ascii="Times" w:hAnsi="Times"/>
          <w:sz w:val="20"/>
          <w:szCs w:val="20"/>
        </w:rPr>
        <w:t>Чукотский АО</w:t>
      </w:r>
    </w:p>
    <w:p w14:paraId="0A437269" w14:textId="77777777" w:rsidR="00223B9B" w:rsidRPr="00942324" w:rsidRDefault="005E36B4" w:rsidP="00942324">
      <w:pPr>
        <w:adjustRightInd w:val="0"/>
        <w:rPr>
          <w:rFonts w:ascii="Times" w:hAnsi="Times"/>
          <w:sz w:val="20"/>
          <w:szCs w:val="20"/>
        </w:rPr>
        <w:sectPr w:rsidR="00223B9B" w:rsidRPr="00942324" w:rsidSect="003C45A2">
          <w:type w:val="continuous"/>
          <w:pgSz w:w="11906" w:h="16838"/>
          <w:pgMar w:top="1134" w:right="850" w:bottom="709" w:left="1701" w:header="708" w:footer="708" w:gutter="0"/>
          <w:cols w:num="4" w:sep="1" w:space="341" w:equalWidth="0">
            <w:col w:w="2268" w:space="341"/>
            <w:col w:w="2021" w:space="341"/>
            <w:col w:w="2021" w:space="341"/>
            <w:col w:w="2022"/>
          </w:cols>
          <w:docGrid w:linePitch="360"/>
        </w:sectPr>
      </w:pPr>
      <w:r w:rsidRPr="005E36B4">
        <w:rPr>
          <w:rFonts w:ascii="Times" w:hAnsi="Times"/>
          <w:sz w:val="20"/>
          <w:szCs w:val="20"/>
        </w:rPr>
        <w:t>Ямало-Ненецкий АО</w:t>
      </w:r>
    </w:p>
    <w:p w14:paraId="5888DBF1" w14:textId="77777777" w:rsidR="00340436" w:rsidRDefault="00340436" w:rsidP="00340436">
      <w:pPr>
        <w:shd w:val="clear" w:color="auto" w:fill="FFFFFF"/>
        <w:rPr>
          <w:rFonts w:ascii="Times" w:hAnsi="Times"/>
          <w:color w:val="000000" w:themeColor="text1"/>
          <w:sz w:val="20"/>
          <w:szCs w:val="20"/>
        </w:rPr>
        <w:sectPr w:rsidR="00340436" w:rsidSect="00340436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14:paraId="7CF1C02E" w14:textId="71942067" w:rsidR="005D0C29" w:rsidRPr="005D0C29" w:rsidRDefault="00455035" w:rsidP="005D0C29">
      <w:pPr>
        <w:pStyle w:val="af2"/>
        <w:keepNext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b/>
        </w:rPr>
      </w:pPr>
      <w:r w:rsidRPr="005D0C29">
        <w:rPr>
          <w:b/>
        </w:rPr>
        <w:t>Укажите, к</w:t>
      </w:r>
      <w:r w:rsidR="009E0C93" w:rsidRPr="005D0C29">
        <w:rPr>
          <w:b/>
        </w:rPr>
        <w:t xml:space="preserve"> какой из перечисленных ниже отраслей относится Ваша компания?</w:t>
      </w:r>
      <w:r w:rsidR="001D1712" w:rsidRPr="005D0C29">
        <w:rPr>
          <w:b/>
        </w:rPr>
        <w:t xml:space="preserve"> </w:t>
      </w:r>
    </w:p>
    <w:p w14:paraId="338EF9EF" w14:textId="77777777" w:rsidR="005D0C29" w:rsidRDefault="005D0C29" w:rsidP="001B31DA">
      <w:pPr>
        <w:pStyle w:val="af2"/>
        <w:numPr>
          <w:ilvl w:val="0"/>
          <w:numId w:val="22"/>
        </w:numPr>
        <w:rPr>
          <w:rFonts w:ascii="Times" w:eastAsiaTheme="minorHAnsi" w:hAnsi="Times"/>
          <w:color w:val="000000"/>
        </w:rPr>
        <w:sectPr w:rsidR="005D0C29" w:rsidSect="00222E9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1CC0266" w14:textId="4B9523E6" w:rsidR="001B31DA" w:rsidRPr="00D91ABC" w:rsidRDefault="001B31DA" w:rsidP="001B31DA">
      <w:pPr>
        <w:pStyle w:val="af2"/>
        <w:numPr>
          <w:ilvl w:val="0"/>
          <w:numId w:val="22"/>
        </w:numPr>
        <w:rPr>
          <w:rFonts w:ascii="Times" w:eastAsiaTheme="minorHAnsi" w:hAnsi="Times"/>
          <w:color w:val="000000"/>
        </w:rPr>
      </w:pPr>
      <w:r w:rsidRPr="00D91ABC">
        <w:rPr>
          <w:rFonts w:ascii="Times" w:eastAsiaTheme="minorHAnsi" w:hAnsi="Times"/>
          <w:color w:val="000000"/>
        </w:rPr>
        <w:t>Финансов</w:t>
      </w:r>
      <w:r>
        <w:rPr>
          <w:rFonts w:ascii="Times" w:eastAsiaTheme="minorHAnsi" w:hAnsi="Times"/>
          <w:color w:val="000000"/>
        </w:rPr>
        <w:t xml:space="preserve">о-инвестиционный </w:t>
      </w:r>
      <w:r w:rsidRPr="00D91ABC">
        <w:rPr>
          <w:rFonts w:ascii="Times" w:eastAsiaTheme="minorHAnsi" w:hAnsi="Times"/>
          <w:color w:val="000000"/>
        </w:rPr>
        <w:t xml:space="preserve">сектор </w:t>
      </w:r>
    </w:p>
    <w:p w14:paraId="3A84F6BF" w14:textId="77777777" w:rsidR="001B31DA" w:rsidRPr="00D91ABC" w:rsidRDefault="001B31DA" w:rsidP="001B31DA">
      <w:pPr>
        <w:pStyle w:val="af2"/>
        <w:numPr>
          <w:ilvl w:val="0"/>
          <w:numId w:val="22"/>
        </w:numPr>
        <w:rPr>
          <w:rFonts w:ascii="Times" w:eastAsiaTheme="minorHAnsi" w:hAnsi="Times"/>
          <w:color w:val="000000"/>
        </w:rPr>
      </w:pPr>
      <w:r w:rsidRPr="00D91ABC">
        <w:rPr>
          <w:rFonts w:ascii="Times" w:eastAsiaTheme="minorHAnsi" w:hAnsi="Times"/>
          <w:color w:val="000000"/>
        </w:rPr>
        <w:t xml:space="preserve">Нефтегазовые и угледобывающие компании </w:t>
      </w:r>
    </w:p>
    <w:p w14:paraId="19FAC240" w14:textId="77777777" w:rsidR="001B31DA" w:rsidRPr="00D91ABC" w:rsidRDefault="001B31DA" w:rsidP="001B31DA">
      <w:pPr>
        <w:pStyle w:val="af2"/>
        <w:numPr>
          <w:ilvl w:val="0"/>
          <w:numId w:val="22"/>
        </w:numPr>
        <w:rPr>
          <w:rFonts w:ascii="Times" w:eastAsiaTheme="minorHAnsi" w:hAnsi="Times"/>
          <w:color w:val="000000"/>
        </w:rPr>
      </w:pPr>
      <w:r w:rsidRPr="00D91ABC">
        <w:rPr>
          <w:rFonts w:ascii="Times" w:eastAsiaTheme="minorHAnsi" w:hAnsi="Times"/>
          <w:color w:val="000000"/>
        </w:rPr>
        <w:t xml:space="preserve">Металлургические компании </w:t>
      </w:r>
    </w:p>
    <w:p w14:paraId="43FAC1F4" w14:textId="77777777" w:rsidR="001B31DA" w:rsidRPr="00D91ABC" w:rsidRDefault="001B31DA" w:rsidP="001B31DA">
      <w:pPr>
        <w:pStyle w:val="af2"/>
        <w:numPr>
          <w:ilvl w:val="0"/>
          <w:numId w:val="22"/>
        </w:numPr>
        <w:rPr>
          <w:rFonts w:ascii="Times" w:eastAsiaTheme="minorHAnsi" w:hAnsi="Times"/>
          <w:color w:val="000000"/>
        </w:rPr>
      </w:pPr>
      <w:r w:rsidRPr="00D91ABC">
        <w:rPr>
          <w:rFonts w:ascii="Times" w:eastAsiaTheme="minorHAnsi" w:hAnsi="Times"/>
          <w:color w:val="000000"/>
        </w:rPr>
        <w:t xml:space="preserve">Химическая и нефтехимическая промышленность </w:t>
      </w:r>
    </w:p>
    <w:p w14:paraId="05EF8A08" w14:textId="77777777" w:rsidR="001B31DA" w:rsidRPr="00D91ABC" w:rsidRDefault="001B31DA" w:rsidP="001B31DA">
      <w:pPr>
        <w:pStyle w:val="af2"/>
        <w:numPr>
          <w:ilvl w:val="0"/>
          <w:numId w:val="22"/>
        </w:numPr>
        <w:rPr>
          <w:rFonts w:ascii="Times" w:eastAsiaTheme="minorHAnsi" w:hAnsi="Times"/>
          <w:color w:val="000000"/>
        </w:rPr>
      </w:pPr>
      <w:r w:rsidRPr="00D91ABC">
        <w:rPr>
          <w:rFonts w:ascii="Times" w:eastAsiaTheme="minorHAnsi" w:hAnsi="Times"/>
          <w:color w:val="000000"/>
        </w:rPr>
        <w:t xml:space="preserve">Фармацевтические компании </w:t>
      </w:r>
    </w:p>
    <w:p w14:paraId="518F06F5" w14:textId="77777777" w:rsidR="001B31DA" w:rsidRPr="00D91ABC" w:rsidRDefault="001B31DA" w:rsidP="001B31DA">
      <w:pPr>
        <w:pStyle w:val="af2"/>
        <w:numPr>
          <w:ilvl w:val="0"/>
          <w:numId w:val="22"/>
        </w:numPr>
        <w:rPr>
          <w:rFonts w:ascii="Times" w:eastAsiaTheme="minorHAnsi" w:hAnsi="Times"/>
          <w:color w:val="000000"/>
        </w:rPr>
      </w:pPr>
      <w:r w:rsidRPr="00D91ABC">
        <w:rPr>
          <w:rFonts w:ascii="Times" w:eastAsiaTheme="minorHAnsi" w:hAnsi="Times"/>
          <w:color w:val="000000"/>
        </w:rPr>
        <w:t xml:space="preserve">Строительство, инжиниринг, ЖКХ </w:t>
      </w:r>
    </w:p>
    <w:p w14:paraId="770ACBBA" w14:textId="77777777" w:rsidR="001B31DA" w:rsidRPr="00CD6B83" w:rsidRDefault="001B31DA" w:rsidP="001B31DA">
      <w:pPr>
        <w:pStyle w:val="af2"/>
        <w:numPr>
          <w:ilvl w:val="0"/>
          <w:numId w:val="22"/>
        </w:numPr>
        <w:rPr>
          <w:rFonts w:ascii="Times" w:eastAsiaTheme="minorHAnsi" w:hAnsi="Times"/>
          <w:color w:val="000000"/>
        </w:rPr>
      </w:pPr>
      <w:r w:rsidRPr="00D91ABC">
        <w:rPr>
          <w:rFonts w:ascii="Times" w:eastAsiaTheme="minorHAnsi" w:hAnsi="Times"/>
          <w:color w:val="000000"/>
        </w:rPr>
        <w:t xml:space="preserve">Телекоммуникации, связь, IT </w:t>
      </w:r>
    </w:p>
    <w:p w14:paraId="31CF5883" w14:textId="3B270EF7" w:rsidR="001B31DA" w:rsidRPr="001B31DA" w:rsidRDefault="001B31DA" w:rsidP="001B31DA">
      <w:pPr>
        <w:pStyle w:val="af2"/>
        <w:numPr>
          <w:ilvl w:val="0"/>
          <w:numId w:val="22"/>
        </w:numPr>
        <w:rPr>
          <w:rFonts w:ascii="Times" w:eastAsiaTheme="minorHAnsi" w:hAnsi="Times"/>
          <w:color w:val="000000"/>
        </w:rPr>
      </w:pPr>
      <w:r>
        <w:rPr>
          <w:rFonts w:ascii="Times" w:eastAsiaTheme="minorHAnsi" w:hAnsi="Times"/>
          <w:color w:val="000000"/>
        </w:rPr>
        <w:t>Производство потребительских товаров</w:t>
      </w:r>
    </w:p>
    <w:p w14:paraId="7A836C3C" w14:textId="77777777" w:rsidR="001B31DA" w:rsidRPr="00D91ABC" w:rsidRDefault="001B31DA" w:rsidP="001B31DA">
      <w:pPr>
        <w:pStyle w:val="af2"/>
        <w:numPr>
          <w:ilvl w:val="0"/>
          <w:numId w:val="22"/>
        </w:numPr>
        <w:rPr>
          <w:rFonts w:ascii="Times" w:eastAsiaTheme="minorHAnsi" w:hAnsi="Times"/>
          <w:color w:val="000000"/>
        </w:rPr>
      </w:pPr>
      <w:r w:rsidRPr="00D91ABC">
        <w:rPr>
          <w:rFonts w:ascii="Times" w:eastAsiaTheme="minorHAnsi" w:hAnsi="Times"/>
          <w:color w:val="000000"/>
        </w:rPr>
        <w:t xml:space="preserve">Транспорт и логистика </w:t>
      </w:r>
    </w:p>
    <w:p w14:paraId="1EDC210D" w14:textId="77777777" w:rsidR="001B31DA" w:rsidRPr="00D91ABC" w:rsidRDefault="001B31DA" w:rsidP="001B31DA">
      <w:pPr>
        <w:pStyle w:val="af2"/>
        <w:numPr>
          <w:ilvl w:val="0"/>
          <w:numId w:val="22"/>
        </w:numPr>
        <w:rPr>
          <w:rFonts w:ascii="Times" w:eastAsiaTheme="minorHAnsi" w:hAnsi="Times"/>
          <w:color w:val="000000"/>
        </w:rPr>
      </w:pPr>
      <w:r w:rsidRPr="00D91ABC">
        <w:rPr>
          <w:rFonts w:ascii="Times" w:eastAsiaTheme="minorHAnsi" w:hAnsi="Times"/>
          <w:color w:val="000000"/>
        </w:rPr>
        <w:t xml:space="preserve">Машиностроение </w:t>
      </w:r>
    </w:p>
    <w:p w14:paraId="7DECAEE2" w14:textId="77777777" w:rsidR="001B31DA" w:rsidRPr="00D91ABC" w:rsidRDefault="001B31DA" w:rsidP="001B31DA">
      <w:pPr>
        <w:pStyle w:val="af2"/>
        <w:numPr>
          <w:ilvl w:val="0"/>
          <w:numId w:val="22"/>
        </w:numPr>
        <w:rPr>
          <w:rFonts w:ascii="Times" w:eastAsiaTheme="minorHAnsi" w:hAnsi="Times"/>
          <w:color w:val="000000"/>
        </w:rPr>
      </w:pPr>
      <w:r w:rsidRPr="00D91ABC">
        <w:rPr>
          <w:rFonts w:ascii="Times" w:eastAsiaTheme="minorHAnsi" w:hAnsi="Times"/>
          <w:color w:val="000000"/>
        </w:rPr>
        <w:t xml:space="preserve">Пищевая промышленность </w:t>
      </w:r>
    </w:p>
    <w:p w14:paraId="7BFE1905" w14:textId="77777777" w:rsidR="001B31DA" w:rsidRPr="00D91ABC" w:rsidRDefault="001B31DA" w:rsidP="001B31DA">
      <w:pPr>
        <w:pStyle w:val="af2"/>
        <w:numPr>
          <w:ilvl w:val="0"/>
          <w:numId w:val="22"/>
        </w:numPr>
        <w:rPr>
          <w:rFonts w:ascii="Times" w:eastAsiaTheme="minorHAnsi" w:hAnsi="Times"/>
          <w:color w:val="000000"/>
        </w:rPr>
      </w:pPr>
      <w:r w:rsidRPr="00D91ABC">
        <w:rPr>
          <w:rFonts w:ascii="Times" w:eastAsiaTheme="minorHAnsi" w:hAnsi="Times"/>
          <w:color w:val="000000"/>
        </w:rPr>
        <w:t xml:space="preserve">Лесная, деревообрабатывающая и целлюлозно-бумажная промышленность </w:t>
      </w:r>
    </w:p>
    <w:p w14:paraId="5E12DE02" w14:textId="77777777" w:rsidR="001B31DA" w:rsidRPr="00D91ABC" w:rsidRDefault="001B31DA" w:rsidP="001B31DA">
      <w:pPr>
        <w:pStyle w:val="af2"/>
        <w:numPr>
          <w:ilvl w:val="0"/>
          <w:numId w:val="22"/>
        </w:numPr>
        <w:rPr>
          <w:rFonts w:ascii="Times" w:eastAsiaTheme="minorHAnsi" w:hAnsi="Times"/>
          <w:color w:val="000000"/>
        </w:rPr>
      </w:pPr>
      <w:r w:rsidRPr="00D91ABC">
        <w:rPr>
          <w:rFonts w:ascii="Times" w:eastAsiaTheme="minorHAnsi" w:hAnsi="Times"/>
          <w:color w:val="000000"/>
        </w:rPr>
        <w:t xml:space="preserve">Электроэнергетика </w:t>
      </w:r>
    </w:p>
    <w:p w14:paraId="14DBE30C" w14:textId="77777777" w:rsidR="001B31DA" w:rsidRPr="00D91ABC" w:rsidRDefault="001B31DA" w:rsidP="001B31DA">
      <w:pPr>
        <w:pStyle w:val="af2"/>
        <w:numPr>
          <w:ilvl w:val="0"/>
          <w:numId w:val="22"/>
        </w:numPr>
        <w:rPr>
          <w:rFonts w:ascii="Times" w:eastAsiaTheme="minorHAnsi" w:hAnsi="Times"/>
          <w:color w:val="000000"/>
        </w:rPr>
      </w:pPr>
      <w:r w:rsidRPr="00D91ABC">
        <w:rPr>
          <w:rFonts w:ascii="Times" w:eastAsiaTheme="minorHAnsi" w:hAnsi="Times"/>
          <w:color w:val="000000"/>
        </w:rPr>
        <w:t xml:space="preserve">Розничная торговля </w:t>
      </w:r>
    </w:p>
    <w:p w14:paraId="52A2018D" w14:textId="77777777" w:rsidR="001B31DA" w:rsidRPr="009B5182" w:rsidRDefault="001B31DA" w:rsidP="001B31DA">
      <w:pPr>
        <w:pStyle w:val="af2"/>
        <w:numPr>
          <w:ilvl w:val="0"/>
          <w:numId w:val="22"/>
        </w:numPr>
        <w:rPr>
          <w:rFonts w:ascii="Times" w:eastAsiaTheme="minorHAnsi" w:hAnsi="Times"/>
          <w:color w:val="000000"/>
        </w:rPr>
      </w:pPr>
      <w:r w:rsidRPr="00D91ABC">
        <w:rPr>
          <w:rFonts w:ascii="Times" w:eastAsiaTheme="minorHAnsi" w:hAnsi="Times"/>
          <w:color w:val="000000"/>
        </w:rPr>
        <w:t>Оптовая торговля</w:t>
      </w:r>
    </w:p>
    <w:p w14:paraId="0399E048" w14:textId="10ACFE82" w:rsidR="005D0C29" w:rsidRPr="005D0C29" w:rsidRDefault="001B31DA" w:rsidP="00F4406D">
      <w:pPr>
        <w:pStyle w:val="af2"/>
        <w:numPr>
          <w:ilvl w:val="0"/>
          <w:numId w:val="22"/>
        </w:numPr>
        <w:spacing w:before="120" w:after="120"/>
        <w:jc w:val="both"/>
        <w:rPr>
          <w:b/>
        </w:rPr>
        <w:sectPr w:rsidR="005D0C29" w:rsidRPr="005D0C29" w:rsidSect="005D0C2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54587">
        <w:t>Другое</w:t>
      </w:r>
      <w:r>
        <w:t xml:space="preserve"> </w:t>
      </w:r>
      <w:r w:rsidR="005D0C29" w:rsidRPr="002C1F97">
        <w:rPr>
          <w:u w:val="single"/>
        </w:rPr>
        <w:tab/>
      </w:r>
      <w:r w:rsidR="005D0C29" w:rsidRPr="002C1F97">
        <w:rPr>
          <w:u w:val="single"/>
        </w:rPr>
        <w:tab/>
      </w:r>
      <w:r w:rsidR="005D0C29" w:rsidRPr="002C1F97">
        <w:rPr>
          <w:u w:val="single"/>
        </w:rPr>
        <w:tab/>
      </w:r>
      <w:r w:rsidR="005D0C29" w:rsidRPr="002C1F97">
        <w:rPr>
          <w:u w:val="single"/>
        </w:rPr>
        <w:tab/>
      </w:r>
    </w:p>
    <w:p w14:paraId="1161D6CF" w14:textId="0F171554" w:rsidR="005D0C29" w:rsidRDefault="005D0C29" w:rsidP="005D0C29">
      <w:pPr>
        <w:spacing w:before="120" w:after="120"/>
        <w:jc w:val="both"/>
        <w:rPr>
          <w:b/>
        </w:rPr>
      </w:pPr>
    </w:p>
    <w:p w14:paraId="04C9C4F2" w14:textId="77777777" w:rsidR="005D0C29" w:rsidRPr="005D0C29" w:rsidRDefault="005D0C29" w:rsidP="005D0C29">
      <w:pPr>
        <w:spacing w:before="120" w:after="120"/>
        <w:jc w:val="both"/>
        <w:rPr>
          <w:b/>
        </w:rPr>
        <w:sectPr w:rsidR="005D0C29" w:rsidRPr="005D0C29" w:rsidSect="00222E9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81EA194" w14:textId="07553BED" w:rsidR="00F70280" w:rsidRPr="00EC19FE" w:rsidRDefault="00825471" w:rsidP="00EC19FE">
      <w:pPr>
        <w:pStyle w:val="af2"/>
        <w:keepNext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b/>
        </w:rPr>
      </w:pPr>
      <w:r>
        <w:rPr>
          <w:b/>
        </w:rPr>
        <w:lastRenderedPageBreak/>
        <w:t>Укажите, к какой категории по численности персонала, относится Ваша компания</w:t>
      </w:r>
      <w:r w:rsidR="005D0C29">
        <w:rPr>
          <w:b/>
        </w:rPr>
        <w:t xml:space="preserve"> (с учетом дочерних подразделений, расположенных в России)</w:t>
      </w:r>
      <w:r w:rsidR="00323E4B" w:rsidRPr="00D91ABC">
        <w:rPr>
          <w:b/>
        </w:rPr>
        <w:t>:</w:t>
      </w:r>
    </w:p>
    <w:p w14:paraId="26286359" w14:textId="77777777" w:rsidR="00F70280" w:rsidRDefault="00F70280" w:rsidP="00BF4A4A">
      <w:pPr>
        <w:pStyle w:val="af2"/>
        <w:numPr>
          <w:ilvl w:val="0"/>
          <w:numId w:val="11"/>
        </w:numPr>
        <w:spacing w:before="120" w:after="120"/>
        <w:ind w:left="714" w:hanging="357"/>
        <w:jc w:val="both"/>
      </w:pPr>
      <w:r w:rsidRPr="00F70280">
        <w:t>Менее 500</w:t>
      </w:r>
      <w:r>
        <w:t xml:space="preserve"> человек</w:t>
      </w:r>
    </w:p>
    <w:p w14:paraId="78B4C979" w14:textId="75424E27" w:rsidR="00F70280" w:rsidRDefault="00F70280" w:rsidP="00BF4A4A">
      <w:pPr>
        <w:pStyle w:val="af2"/>
        <w:numPr>
          <w:ilvl w:val="0"/>
          <w:numId w:val="11"/>
        </w:numPr>
        <w:spacing w:before="120" w:after="120"/>
        <w:ind w:left="714" w:hanging="357"/>
        <w:jc w:val="both"/>
      </w:pPr>
      <w:r>
        <w:t>501-2000 человек</w:t>
      </w:r>
    </w:p>
    <w:p w14:paraId="4B68CEC2" w14:textId="3A35061E" w:rsidR="00F70280" w:rsidRDefault="001B31DA" w:rsidP="00BF4A4A">
      <w:pPr>
        <w:pStyle w:val="af2"/>
        <w:numPr>
          <w:ilvl w:val="0"/>
          <w:numId w:val="11"/>
        </w:numPr>
        <w:spacing w:before="120" w:after="120"/>
        <w:ind w:left="714" w:hanging="357"/>
        <w:jc w:val="both"/>
      </w:pPr>
      <w:r>
        <w:t>2001-10</w:t>
      </w:r>
      <w:r w:rsidR="00F70280">
        <w:t>000 человек</w:t>
      </w:r>
    </w:p>
    <w:p w14:paraId="79F45905" w14:textId="316A1BD1" w:rsidR="00F70280" w:rsidRDefault="00F70280" w:rsidP="00BF4A4A">
      <w:pPr>
        <w:pStyle w:val="af2"/>
        <w:numPr>
          <w:ilvl w:val="0"/>
          <w:numId w:val="11"/>
        </w:numPr>
        <w:spacing w:before="120" w:after="120"/>
        <w:ind w:left="714" w:hanging="357"/>
        <w:jc w:val="both"/>
      </w:pPr>
      <w:r>
        <w:t>10 001-25 000 человек</w:t>
      </w:r>
    </w:p>
    <w:p w14:paraId="141A33D2" w14:textId="77777777" w:rsidR="004B3768" w:rsidRDefault="00F70280" w:rsidP="00BF4A4A">
      <w:pPr>
        <w:pStyle w:val="af2"/>
        <w:numPr>
          <w:ilvl w:val="0"/>
          <w:numId w:val="11"/>
        </w:numPr>
        <w:spacing w:before="120" w:after="120"/>
        <w:ind w:left="714" w:hanging="357"/>
        <w:jc w:val="both"/>
      </w:pPr>
      <w:r>
        <w:t>Более 25 000 человек</w:t>
      </w:r>
    </w:p>
    <w:p w14:paraId="2E056C6F" w14:textId="77777777" w:rsidR="004B3768" w:rsidRDefault="004B3768" w:rsidP="004B3768">
      <w:pPr>
        <w:pStyle w:val="af2"/>
        <w:spacing w:before="120" w:after="120"/>
        <w:ind w:left="360"/>
        <w:jc w:val="both"/>
        <w:rPr>
          <w:b/>
        </w:rPr>
      </w:pPr>
    </w:p>
    <w:p w14:paraId="71FAF0BD" w14:textId="77777777" w:rsidR="00C724D4" w:rsidRPr="008E29ED" w:rsidRDefault="00C724D4" w:rsidP="00C724D4">
      <w:pPr>
        <w:pStyle w:val="af2"/>
        <w:numPr>
          <w:ilvl w:val="0"/>
          <w:numId w:val="4"/>
        </w:numPr>
        <w:spacing w:before="120" w:after="120"/>
        <w:jc w:val="both"/>
      </w:pPr>
      <w:r w:rsidRPr="008E29ED">
        <w:rPr>
          <w:b/>
        </w:rPr>
        <w:t xml:space="preserve">Укажите подразделения Вашей компании, которые занимаются вопросами </w:t>
      </w:r>
      <w:r>
        <w:rPr>
          <w:b/>
        </w:rPr>
        <w:t xml:space="preserve">устойчивого развития </w:t>
      </w:r>
      <w:r w:rsidRPr="008E29ED">
        <w:rPr>
          <w:b/>
          <w:i/>
        </w:rPr>
        <w:t>(выберите все подходящие ответы)</w:t>
      </w:r>
    </w:p>
    <w:p w14:paraId="42F27DB1" w14:textId="77777777" w:rsidR="00C724D4" w:rsidRPr="008E29ED" w:rsidRDefault="00C724D4" w:rsidP="00BF4A4A">
      <w:pPr>
        <w:pStyle w:val="af2"/>
        <w:numPr>
          <w:ilvl w:val="1"/>
          <w:numId w:val="24"/>
        </w:numPr>
        <w:spacing w:before="120" w:after="120"/>
        <w:ind w:left="714" w:hanging="357"/>
        <w:jc w:val="both"/>
      </w:pPr>
      <w:r w:rsidRPr="008E29ED">
        <w:t>Отдел корпоративных отношений</w:t>
      </w:r>
    </w:p>
    <w:p w14:paraId="6BCCD307" w14:textId="77777777" w:rsidR="00C724D4" w:rsidRPr="008E29ED" w:rsidRDefault="00C724D4" w:rsidP="00BF4A4A">
      <w:pPr>
        <w:pStyle w:val="af2"/>
        <w:numPr>
          <w:ilvl w:val="1"/>
          <w:numId w:val="24"/>
        </w:numPr>
        <w:spacing w:before="120" w:after="120"/>
        <w:ind w:left="714" w:hanging="357"/>
        <w:jc w:val="both"/>
      </w:pPr>
      <w:r w:rsidRPr="008E29ED">
        <w:t>Отдел по устойчивому развитию/КСО</w:t>
      </w:r>
    </w:p>
    <w:p w14:paraId="2BC8AAAE" w14:textId="77777777" w:rsidR="00C724D4" w:rsidRPr="00E8148F" w:rsidRDefault="00C724D4" w:rsidP="00BF4A4A">
      <w:pPr>
        <w:pStyle w:val="af2"/>
        <w:numPr>
          <w:ilvl w:val="1"/>
          <w:numId w:val="24"/>
        </w:numPr>
        <w:spacing w:before="120" w:after="120"/>
        <w:ind w:left="714" w:hanging="357"/>
        <w:jc w:val="both"/>
      </w:pPr>
      <w:r w:rsidRPr="00E8148F">
        <w:t>Отдел производства и поставок</w:t>
      </w:r>
    </w:p>
    <w:p w14:paraId="4C48A7DB" w14:textId="77777777" w:rsidR="00C724D4" w:rsidRDefault="00C724D4" w:rsidP="00BF4A4A">
      <w:pPr>
        <w:pStyle w:val="af2"/>
        <w:numPr>
          <w:ilvl w:val="1"/>
          <w:numId w:val="24"/>
        </w:numPr>
        <w:spacing w:before="120" w:after="120"/>
        <w:ind w:left="714" w:hanging="357"/>
        <w:jc w:val="both"/>
      </w:pPr>
      <w:r w:rsidRPr="00E8148F">
        <w:t>Отдел закупок</w:t>
      </w:r>
    </w:p>
    <w:p w14:paraId="1A5C63D0" w14:textId="77777777" w:rsidR="00C724D4" w:rsidRPr="00E8148F" w:rsidRDefault="00C724D4" w:rsidP="00BF4A4A">
      <w:pPr>
        <w:pStyle w:val="af2"/>
        <w:numPr>
          <w:ilvl w:val="1"/>
          <w:numId w:val="24"/>
        </w:numPr>
        <w:spacing w:before="120" w:after="120"/>
        <w:ind w:left="714" w:hanging="357"/>
        <w:jc w:val="both"/>
      </w:pPr>
      <w:r>
        <w:t>Отдел социальной политики (в.т.ч. благотворительность, волонтерство)</w:t>
      </w:r>
    </w:p>
    <w:p w14:paraId="656DE193" w14:textId="77777777" w:rsidR="00C724D4" w:rsidRPr="00E8148F" w:rsidRDefault="00C724D4" w:rsidP="00BF4A4A">
      <w:pPr>
        <w:pStyle w:val="af2"/>
        <w:numPr>
          <w:ilvl w:val="1"/>
          <w:numId w:val="24"/>
        </w:numPr>
        <w:spacing w:before="120" w:after="120"/>
        <w:ind w:left="714" w:hanging="357"/>
        <w:jc w:val="both"/>
      </w:pPr>
      <w:r w:rsidRPr="00E8148F">
        <w:t>Отдел по управлению персоналом</w:t>
      </w:r>
    </w:p>
    <w:p w14:paraId="4373BB63" w14:textId="77777777" w:rsidR="00C724D4" w:rsidRPr="00E8148F" w:rsidRDefault="00C724D4" w:rsidP="00BF4A4A">
      <w:pPr>
        <w:pStyle w:val="af2"/>
        <w:numPr>
          <w:ilvl w:val="1"/>
          <w:numId w:val="24"/>
        </w:numPr>
        <w:spacing w:before="120" w:after="120"/>
        <w:ind w:left="714" w:hanging="357"/>
        <w:jc w:val="both"/>
      </w:pPr>
      <w:r w:rsidRPr="00E8148F">
        <w:t>Отдел продаж</w:t>
      </w:r>
    </w:p>
    <w:p w14:paraId="49E8AFE3" w14:textId="77777777" w:rsidR="00C724D4" w:rsidRPr="00E8148F" w:rsidRDefault="00C724D4" w:rsidP="00BF4A4A">
      <w:pPr>
        <w:pStyle w:val="af2"/>
        <w:numPr>
          <w:ilvl w:val="1"/>
          <w:numId w:val="24"/>
        </w:numPr>
        <w:spacing w:before="120" w:after="120"/>
        <w:ind w:left="714" w:hanging="357"/>
        <w:jc w:val="both"/>
      </w:pPr>
      <w:r w:rsidRPr="00E8148F">
        <w:t>Маркетинг</w:t>
      </w:r>
    </w:p>
    <w:p w14:paraId="035E87A4" w14:textId="77777777" w:rsidR="002C1B9B" w:rsidRDefault="00C724D4" w:rsidP="00BF4A4A">
      <w:pPr>
        <w:pStyle w:val="af2"/>
        <w:numPr>
          <w:ilvl w:val="1"/>
          <w:numId w:val="24"/>
        </w:numPr>
        <w:spacing w:before="120" w:after="120"/>
        <w:ind w:left="714" w:hanging="357"/>
        <w:jc w:val="both"/>
      </w:pPr>
      <w:r>
        <w:t>Отдел коммуникаций, PR</w:t>
      </w:r>
    </w:p>
    <w:p w14:paraId="303E5A62" w14:textId="77777777" w:rsidR="002C1B9B" w:rsidRDefault="00C724D4" w:rsidP="00BF4A4A">
      <w:pPr>
        <w:pStyle w:val="af2"/>
        <w:numPr>
          <w:ilvl w:val="1"/>
          <w:numId w:val="24"/>
        </w:numPr>
        <w:spacing w:before="120" w:after="120"/>
        <w:ind w:left="714" w:hanging="357"/>
        <w:jc w:val="both"/>
      </w:pPr>
      <w:r w:rsidRPr="008E29ED">
        <w:t>Отдел экологии и охраны окружающей среды</w:t>
      </w:r>
    </w:p>
    <w:p w14:paraId="39010B53" w14:textId="77777777" w:rsidR="002C1B9B" w:rsidRDefault="00C724D4" w:rsidP="00BF4A4A">
      <w:pPr>
        <w:pStyle w:val="af2"/>
        <w:numPr>
          <w:ilvl w:val="1"/>
          <w:numId w:val="24"/>
        </w:numPr>
        <w:spacing w:before="120" w:after="120"/>
        <w:ind w:left="714" w:hanging="357"/>
        <w:jc w:val="both"/>
      </w:pPr>
      <w:r>
        <w:t>Ни одно подразделение не занимается вопросами УР</w:t>
      </w:r>
    </w:p>
    <w:p w14:paraId="6D8BA6B8" w14:textId="77777777" w:rsidR="002C1B9B" w:rsidRDefault="00C724D4" w:rsidP="00BF4A4A">
      <w:pPr>
        <w:pStyle w:val="af2"/>
        <w:numPr>
          <w:ilvl w:val="1"/>
          <w:numId w:val="24"/>
        </w:numPr>
        <w:spacing w:before="120" w:after="120"/>
        <w:ind w:left="714" w:hanging="357"/>
        <w:jc w:val="both"/>
      </w:pPr>
      <w:r>
        <w:t>Затрудняюсь ответить</w:t>
      </w:r>
    </w:p>
    <w:p w14:paraId="7F8AB3ED" w14:textId="79E8A840" w:rsidR="00C724D4" w:rsidRDefault="00C724D4" w:rsidP="00BF4A4A">
      <w:pPr>
        <w:pStyle w:val="af2"/>
        <w:numPr>
          <w:ilvl w:val="1"/>
          <w:numId w:val="24"/>
        </w:numPr>
        <w:spacing w:before="120" w:after="120"/>
        <w:ind w:left="714" w:hanging="357"/>
        <w:jc w:val="both"/>
      </w:pPr>
      <w:r>
        <w:t xml:space="preserve">Другое </w:t>
      </w:r>
      <w:r w:rsidRPr="002C1B9B">
        <w:rPr>
          <w:i/>
        </w:rPr>
        <w:t>(укажите</w:t>
      </w:r>
      <w:r>
        <w:t>)</w:t>
      </w:r>
      <w:r w:rsidRPr="00581B0A">
        <w:t>:</w:t>
      </w:r>
      <w:r w:rsidRPr="00A54587">
        <w:t>___</w:t>
      </w:r>
      <w:r>
        <w:t>___________</w:t>
      </w:r>
      <w:r w:rsidRPr="00A54587">
        <w:t>_</w:t>
      </w:r>
      <w:r>
        <w:t>_______________________________</w:t>
      </w:r>
      <w:r w:rsidRPr="00A54587">
        <w:t>_</w:t>
      </w:r>
    </w:p>
    <w:p w14:paraId="1574FD9F" w14:textId="5376EDD9" w:rsidR="00F71299" w:rsidRDefault="00F71299" w:rsidP="00C25EDE">
      <w:pPr>
        <w:keepNext/>
        <w:spacing w:before="120" w:after="120"/>
        <w:rPr>
          <w:rFonts w:eastAsia="MS Gothic"/>
          <w:b/>
          <w:color w:val="0070C0"/>
        </w:rPr>
      </w:pPr>
      <w:r w:rsidRPr="00F71299">
        <w:rPr>
          <w:rFonts w:eastAsia="MS Gothic"/>
          <w:b/>
          <w:color w:val="0070C0"/>
        </w:rPr>
        <w:t xml:space="preserve">Блок 2. Степень </w:t>
      </w:r>
      <w:r w:rsidR="00825471">
        <w:rPr>
          <w:rFonts w:eastAsia="MS Gothic"/>
          <w:b/>
          <w:color w:val="0070C0"/>
        </w:rPr>
        <w:t>информированности/</w:t>
      </w:r>
      <w:r w:rsidRPr="00F71299">
        <w:rPr>
          <w:rFonts w:eastAsia="MS Gothic"/>
          <w:b/>
          <w:color w:val="0070C0"/>
        </w:rPr>
        <w:t>осведомленности о ЦУР</w:t>
      </w:r>
    </w:p>
    <w:p w14:paraId="1DA04F70" w14:textId="0DF196EC" w:rsidR="0014227F" w:rsidRPr="0014227F" w:rsidRDefault="0014227F" w:rsidP="0014227F">
      <w:pPr>
        <w:pStyle w:val="af2"/>
        <w:keepNext/>
        <w:numPr>
          <w:ilvl w:val="0"/>
          <w:numId w:val="4"/>
        </w:numPr>
        <w:spacing w:before="120" w:after="120"/>
        <w:contextualSpacing w:val="0"/>
        <w:jc w:val="both"/>
        <w:rPr>
          <w:b/>
        </w:rPr>
      </w:pPr>
      <w:r w:rsidRPr="0014227F">
        <w:rPr>
          <w:b/>
        </w:rPr>
        <w:t>Выберите, какое из перечисленных высказываний наиболее точно отражает</w:t>
      </w:r>
      <w:r>
        <w:rPr>
          <w:b/>
        </w:rPr>
        <w:t xml:space="preserve"> </w:t>
      </w:r>
      <w:r w:rsidRPr="0014227F">
        <w:rPr>
          <w:b/>
        </w:rPr>
        <w:t>уровень осведомленности персонала Вашей компании о ЦУР?</w:t>
      </w:r>
    </w:p>
    <w:p w14:paraId="0D5C571E" w14:textId="2396D69D" w:rsidR="0014227F" w:rsidRDefault="0014227F" w:rsidP="0014227F">
      <w:pPr>
        <w:pStyle w:val="af2"/>
        <w:numPr>
          <w:ilvl w:val="0"/>
          <w:numId w:val="23"/>
        </w:numPr>
        <w:spacing w:before="40" w:after="40"/>
        <w:ind w:left="714" w:hanging="357"/>
        <w:contextualSpacing w:val="0"/>
      </w:pPr>
      <w:r>
        <w:t xml:space="preserve">ЦУР (практически) не известны в компании </w:t>
      </w:r>
      <w:r w:rsidRPr="0014227F">
        <w:rPr>
          <w:i/>
        </w:rPr>
        <w:t>(переход к вопросу № 13)</w:t>
      </w:r>
    </w:p>
    <w:p w14:paraId="2A86DB2A" w14:textId="2C6BCE5E" w:rsidR="0014227F" w:rsidRDefault="0014227F" w:rsidP="0014227F">
      <w:pPr>
        <w:pStyle w:val="af2"/>
        <w:numPr>
          <w:ilvl w:val="0"/>
          <w:numId w:val="23"/>
        </w:numPr>
        <w:spacing w:before="40" w:after="40"/>
        <w:ind w:left="714" w:hanging="357"/>
        <w:contextualSpacing w:val="0"/>
      </w:pPr>
      <w:r>
        <w:t>Есть только самое общее представление о существовании ЦУР</w:t>
      </w:r>
    </w:p>
    <w:p w14:paraId="203BE3C9" w14:textId="0AF67A63" w:rsidR="0014227F" w:rsidRDefault="0014227F" w:rsidP="0014227F">
      <w:pPr>
        <w:pStyle w:val="af2"/>
        <w:numPr>
          <w:ilvl w:val="0"/>
          <w:numId w:val="23"/>
        </w:numPr>
        <w:spacing w:before="40" w:after="40"/>
        <w:ind w:left="714" w:hanging="357"/>
        <w:contextualSpacing w:val="0"/>
      </w:pPr>
      <w:r>
        <w:t>Хорошо знаком список ЦУР и задачи внутри каждой из них, но недостаточно знаний о возможностях их применения на уровне компании (внедрении в бизнес-модель)</w:t>
      </w:r>
    </w:p>
    <w:p w14:paraId="3BBAADAA" w14:textId="2C5EAFE5" w:rsidR="0014227F" w:rsidRDefault="0014227F" w:rsidP="0014227F">
      <w:pPr>
        <w:pStyle w:val="af2"/>
        <w:numPr>
          <w:ilvl w:val="0"/>
          <w:numId w:val="23"/>
        </w:numPr>
        <w:spacing w:before="40" w:after="40"/>
        <w:ind w:left="714" w:hanging="357"/>
        <w:contextualSpacing w:val="0"/>
      </w:pPr>
      <w:r>
        <w:t>ЦУР и задачи внутри них хорошо знакомы и понятны, механизмы их применения на уровне компании (внедрении в бизнес-модель) известны</w:t>
      </w:r>
    </w:p>
    <w:p w14:paraId="73401899" w14:textId="63309312" w:rsidR="0014227F" w:rsidRDefault="0014227F" w:rsidP="0014227F">
      <w:pPr>
        <w:pStyle w:val="af2"/>
        <w:numPr>
          <w:ilvl w:val="0"/>
          <w:numId w:val="23"/>
        </w:numPr>
        <w:spacing w:before="40" w:after="40"/>
        <w:ind w:left="714" w:hanging="357"/>
        <w:contextualSpacing w:val="0"/>
      </w:pPr>
      <w:r>
        <w:t>Тема ЦУР хорошо понятна, но не интересна менеджменту и руководству компании</w:t>
      </w:r>
    </w:p>
    <w:p w14:paraId="153F4AA0" w14:textId="59870BA7" w:rsidR="000873E9" w:rsidRPr="00D03716" w:rsidRDefault="000873E9" w:rsidP="0014227F">
      <w:pPr>
        <w:pStyle w:val="af2"/>
        <w:numPr>
          <w:ilvl w:val="0"/>
          <w:numId w:val="23"/>
        </w:numPr>
        <w:spacing w:before="40" w:after="40"/>
        <w:ind w:left="714" w:hanging="357"/>
        <w:contextualSpacing w:val="0"/>
      </w:pPr>
      <w:r w:rsidRPr="00581B0A">
        <w:t>Другое</w:t>
      </w:r>
      <w:r>
        <w:t xml:space="preserve"> </w:t>
      </w:r>
      <w:r w:rsidRPr="00455035">
        <w:rPr>
          <w:i/>
        </w:rPr>
        <w:t>(укажите</w:t>
      </w:r>
      <w:r>
        <w:t>)</w:t>
      </w:r>
      <w:r w:rsidRPr="00581B0A">
        <w:t>:</w:t>
      </w:r>
      <w:r w:rsidRPr="00581B0A">
        <w:rPr>
          <w:caps/>
          <w:u w:val="single"/>
        </w:rPr>
        <w:t xml:space="preserve"> </w:t>
      </w:r>
      <w:r w:rsidRPr="00581B0A">
        <w:rPr>
          <w:caps/>
          <w:u w:val="single"/>
        </w:rPr>
        <w:tab/>
      </w:r>
      <w:r w:rsidRPr="00581B0A">
        <w:rPr>
          <w:u w:val="single"/>
        </w:rPr>
        <w:tab/>
      </w:r>
      <w:r w:rsidRPr="00581B0A">
        <w:rPr>
          <w:u w:val="single"/>
        </w:rPr>
        <w:tab/>
      </w:r>
      <w:r w:rsidRPr="00581B0A">
        <w:rPr>
          <w:caps/>
          <w:u w:val="single"/>
        </w:rPr>
        <w:tab/>
      </w:r>
      <w:r w:rsidRPr="00581B0A">
        <w:rPr>
          <w:u w:val="single"/>
        </w:rPr>
        <w:tab/>
      </w:r>
      <w:r w:rsidRPr="00581B0A">
        <w:rPr>
          <w:u w:val="single"/>
        </w:rPr>
        <w:tab/>
      </w:r>
      <w:r w:rsidRPr="00581B0A">
        <w:rPr>
          <w:caps/>
          <w:u w:val="single"/>
        </w:rPr>
        <w:tab/>
      </w:r>
      <w:r w:rsidRPr="00581B0A">
        <w:rPr>
          <w:u w:val="single"/>
        </w:rPr>
        <w:tab/>
      </w:r>
      <w:r w:rsidRPr="00581B0A">
        <w:rPr>
          <w:u w:val="single"/>
        </w:rPr>
        <w:tab/>
      </w:r>
      <w:r w:rsidR="0014227F">
        <w:rPr>
          <w:u w:val="single"/>
        </w:rPr>
        <w:tab/>
      </w:r>
    </w:p>
    <w:p w14:paraId="1FE13117" w14:textId="3566234C" w:rsidR="008E2D26" w:rsidRPr="001C274F" w:rsidRDefault="005A00FE" w:rsidP="00D01B48">
      <w:pPr>
        <w:pStyle w:val="af2"/>
        <w:keepNext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u w:val="single"/>
        </w:rPr>
      </w:pPr>
      <w:r w:rsidRPr="001C274F">
        <w:rPr>
          <w:b/>
        </w:rPr>
        <w:t>Содержит ли нефинансовый отчет Вашей компании информацию о ЦУР</w:t>
      </w:r>
      <w:r w:rsidR="008E2D26" w:rsidRPr="001C274F">
        <w:rPr>
          <w:b/>
        </w:rPr>
        <w:t xml:space="preserve">? </w:t>
      </w:r>
    </w:p>
    <w:p w14:paraId="5DB0A9DF" w14:textId="7F0845AD" w:rsidR="008E2D26" w:rsidRPr="001C274F" w:rsidRDefault="008E2D26" w:rsidP="004B3768">
      <w:pPr>
        <w:pStyle w:val="af2"/>
        <w:numPr>
          <w:ilvl w:val="0"/>
          <w:numId w:val="7"/>
        </w:numPr>
        <w:spacing w:after="160" w:line="259" w:lineRule="auto"/>
        <w:jc w:val="both"/>
      </w:pPr>
      <w:r w:rsidRPr="001C274F">
        <w:t xml:space="preserve">Не </w:t>
      </w:r>
      <w:r w:rsidR="005A00FE" w:rsidRPr="001C274F">
        <w:t>содержит</w:t>
      </w:r>
    </w:p>
    <w:p w14:paraId="5D71C174" w14:textId="7570B9D6" w:rsidR="008E2D26" w:rsidRPr="001C274F" w:rsidRDefault="008E2D26" w:rsidP="004B3768">
      <w:pPr>
        <w:pStyle w:val="af2"/>
        <w:numPr>
          <w:ilvl w:val="0"/>
          <w:numId w:val="7"/>
        </w:numPr>
        <w:spacing w:after="160" w:line="259" w:lineRule="auto"/>
        <w:jc w:val="both"/>
      </w:pPr>
      <w:r w:rsidRPr="001C274F">
        <w:t xml:space="preserve">В отчете упоминаются ЦУР </w:t>
      </w:r>
      <w:r w:rsidR="002A5AE5" w:rsidRPr="001C274F">
        <w:t>в общем виде</w:t>
      </w:r>
    </w:p>
    <w:p w14:paraId="022ECA85" w14:textId="5E6B0FB8" w:rsidR="008E2D26" w:rsidRPr="001C274F" w:rsidRDefault="005A00FE" w:rsidP="004B3768">
      <w:pPr>
        <w:pStyle w:val="af2"/>
        <w:numPr>
          <w:ilvl w:val="0"/>
          <w:numId w:val="7"/>
        </w:numPr>
        <w:spacing w:after="160" w:line="259" w:lineRule="auto"/>
        <w:jc w:val="both"/>
      </w:pPr>
      <w:r w:rsidRPr="001C274F">
        <w:t xml:space="preserve">В отчете выделяются релевантные для компании </w:t>
      </w:r>
      <w:r w:rsidR="008E2D26" w:rsidRPr="001C274F">
        <w:t xml:space="preserve">ЦУР </w:t>
      </w:r>
    </w:p>
    <w:p w14:paraId="4C939397" w14:textId="20CE1BE7" w:rsidR="00DA4233" w:rsidRDefault="008E2D26" w:rsidP="004B3768">
      <w:pPr>
        <w:pStyle w:val="af2"/>
        <w:numPr>
          <w:ilvl w:val="0"/>
          <w:numId w:val="7"/>
        </w:numPr>
        <w:spacing w:after="160" w:line="259" w:lineRule="auto"/>
        <w:jc w:val="both"/>
      </w:pPr>
      <w:r w:rsidRPr="001C274F">
        <w:t xml:space="preserve">Все </w:t>
      </w:r>
      <w:r w:rsidR="005A00FE" w:rsidRPr="001C274F">
        <w:t xml:space="preserve">17 </w:t>
      </w:r>
      <w:r w:rsidRPr="001C274F">
        <w:t xml:space="preserve">ЦУР приводятся в отчете в привязке к </w:t>
      </w:r>
      <w:r w:rsidR="002161B3">
        <w:t xml:space="preserve">стратегии, </w:t>
      </w:r>
      <w:r w:rsidRPr="001C274F">
        <w:t>релевантным реализуемым</w:t>
      </w:r>
      <w:r w:rsidR="005A00FE" w:rsidRPr="001C274F">
        <w:t xml:space="preserve"> программам, инициативам</w:t>
      </w:r>
    </w:p>
    <w:p w14:paraId="6063D28C" w14:textId="07658CAC" w:rsidR="00222E91" w:rsidRPr="00E31946" w:rsidRDefault="00222E91" w:rsidP="004B3768">
      <w:pPr>
        <w:pStyle w:val="af2"/>
        <w:numPr>
          <w:ilvl w:val="0"/>
          <w:numId w:val="7"/>
        </w:numPr>
        <w:spacing w:before="40" w:after="40" w:line="360" w:lineRule="auto"/>
        <w:jc w:val="both"/>
      </w:pPr>
      <w:r w:rsidRPr="00E31946">
        <w:t>Компания не готовит нефинансовую отчетность</w:t>
      </w:r>
    </w:p>
    <w:p w14:paraId="77352F61" w14:textId="6D75D63C" w:rsidR="0027291D" w:rsidRDefault="00FD45D9" w:rsidP="004B3768">
      <w:pPr>
        <w:pStyle w:val="af2"/>
        <w:numPr>
          <w:ilvl w:val="0"/>
          <w:numId w:val="7"/>
        </w:numPr>
        <w:spacing w:before="40" w:after="40" w:line="360" w:lineRule="auto"/>
        <w:jc w:val="both"/>
        <w:rPr>
          <w:u w:val="single"/>
        </w:rPr>
      </w:pPr>
      <w:r w:rsidRPr="001C274F">
        <w:t xml:space="preserve">Другое </w:t>
      </w:r>
      <w:r w:rsidRPr="00455035">
        <w:rPr>
          <w:i/>
        </w:rPr>
        <w:t>(укажите</w:t>
      </w:r>
      <w:r>
        <w:t>)</w:t>
      </w:r>
      <w:r w:rsidRPr="00581B0A">
        <w:t>:</w:t>
      </w:r>
      <w:r w:rsidRPr="001C274F">
        <w:rPr>
          <w:caps/>
          <w:u w:val="single"/>
        </w:rPr>
        <w:t xml:space="preserve"> </w:t>
      </w:r>
      <w:r w:rsidRPr="001C274F">
        <w:rPr>
          <w:caps/>
          <w:u w:val="single"/>
        </w:rPr>
        <w:tab/>
      </w:r>
      <w:r w:rsidRPr="001C274F">
        <w:rPr>
          <w:u w:val="single"/>
        </w:rPr>
        <w:tab/>
      </w:r>
      <w:r w:rsidRPr="001C274F">
        <w:rPr>
          <w:u w:val="single"/>
        </w:rPr>
        <w:tab/>
      </w:r>
      <w:r w:rsidRPr="001C274F">
        <w:rPr>
          <w:caps/>
          <w:u w:val="single"/>
        </w:rPr>
        <w:tab/>
      </w:r>
      <w:r w:rsidRPr="001C274F">
        <w:rPr>
          <w:u w:val="single"/>
        </w:rPr>
        <w:tab/>
      </w:r>
      <w:r w:rsidRPr="001C274F">
        <w:rPr>
          <w:u w:val="single"/>
        </w:rPr>
        <w:tab/>
      </w:r>
      <w:r w:rsidRPr="001C274F">
        <w:rPr>
          <w:caps/>
          <w:u w:val="single"/>
        </w:rPr>
        <w:tab/>
      </w:r>
      <w:r w:rsidRPr="001C274F">
        <w:rPr>
          <w:u w:val="single"/>
        </w:rPr>
        <w:tab/>
      </w:r>
      <w:r w:rsidRPr="001C274F">
        <w:rPr>
          <w:u w:val="single"/>
        </w:rPr>
        <w:tab/>
      </w:r>
    </w:p>
    <w:p w14:paraId="0CE5F85E" w14:textId="24B9E909" w:rsidR="00FD45D9" w:rsidRPr="0027291D" w:rsidRDefault="0027291D" w:rsidP="0027291D">
      <w:pPr>
        <w:spacing w:after="160" w:line="259" w:lineRule="auto"/>
        <w:rPr>
          <w:u w:val="single"/>
        </w:rPr>
      </w:pPr>
      <w:r>
        <w:rPr>
          <w:u w:val="single"/>
        </w:rPr>
        <w:br w:type="page"/>
      </w:r>
    </w:p>
    <w:p w14:paraId="7DB02AB2" w14:textId="2A6E94F7" w:rsidR="009F47E8" w:rsidRPr="00A723E4" w:rsidRDefault="00F71299" w:rsidP="00A723E4">
      <w:pPr>
        <w:keepNext/>
        <w:spacing w:before="120" w:after="120"/>
        <w:rPr>
          <w:rFonts w:eastAsia="MS Gothic"/>
          <w:b/>
          <w:color w:val="0070C0"/>
        </w:rPr>
      </w:pPr>
      <w:r w:rsidRPr="00F71299">
        <w:rPr>
          <w:rFonts w:eastAsia="MS Gothic"/>
          <w:b/>
          <w:color w:val="0070C0"/>
        </w:rPr>
        <w:lastRenderedPageBreak/>
        <w:t>Блок 3. Степень интеграции ЦУР</w:t>
      </w:r>
      <w:r w:rsidR="00FD45D9">
        <w:rPr>
          <w:rFonts w:eastAsia="MS Gothic"/>
          <w:b/>
          <w:color w:val="0070C0"/>
        </w:rPr>
        <w:t xml:space="preserve"> в бизнес-стратегию компании</w:t>
      </w:r>
    </w:p>
    <w:p w14:paraId="124C8E24" w14:textId="3153EC52" w:rsidR="004564FE" w:rsidRPr="00705909" w:rsidRDefault="004564FE" w:rsidP="00A723E4">
      <w:pPr>
        <w:pStyle w:val="af2"/>
        <w:keepNext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b/>
        </w:rPr>
      </w:pPr>
      <w:r w:rsidRPr="00705909">
        <w:rPr>
          <w:b/>
        </w:rPr>
        <w:t>Что</w:t>
      </w:r>
      <w:r>
        <w:rPr>
          <w:b/>
        </w:rPr>
        <w:t>,</w:t>
      </w:r>
      <w:r w:rsidRPr="00705909">
        <w:rPr>
          <w:b/>
        </w:rPr>
        <w:t xml:space="preserve"> в первую очередь</w:t>
      </w:r>
      <w:r>
        <w:rPr>
          <w:b/>
        </w:rPr>
        <w:t>,</w:t>
      </w:r>
      <w:r w:rsidRPr="00705909">
        <w:rPr>
          <w:b/>
        </w:rPr>
        <w:t xml:space="preserve"> </w:t>
      </w:r>
      <w:r>
        <w:rPr>
          <w:b/>
        </w:rPr>
        <w:t xml:space="preserve">привлекает или </w:t>
      </w:r>
      <w:r w:rsidRPr="00705909">
        <w:rPr>
          <w:b/>
        </w:rPr>
        <w:t xml:space="preserve">может </w:t>
      </w:r>
      <w:r>
        <w:rPr>
          <w:b/>
        </w:rPr>
        <w:t>привлечь вашу компанию активно участвовать в</w:t>
      </w:r>
      <w:r w:rsidRPr="00705909">
        <w:rPr>
          <w:b/>
        </w:rPr>
        <w:t xml:space="preserve"> развити</w:t>
      </w:r>
      <w:r>
        <w:rPr>
          <w:b/>
        </w:rPr>
        <w:t>и</w:t>
      </w:r>
      <w:r w:rsidRPr="00705909">
        <w:rPr>
          <w:b/>
        </w:rPr>
        <w:t xml:space="preserve"> темы ЦУР</w:t>
      </w:r>
      <w:r>
        <w:rPr>
          <w:b/>
        </w:rPr>
        <w:t>, в их достижении?</w:t>
      </w:r>
      <w:r w:rsidRPr="00705909">
        <w:rPr>
          <w:b/>
        </w:rPr>
        <w:t xml:space="preserve"> </w:t>
      </w:r>
      <w:r w:rsidRPr="00705909">
        <w:rPr>
          <w:b/>
          <w:i/>
        </w:rPr>
        <w:t xml:space="preserve">(выберите не более трех </w:t>
      </w:r>
      <w:r w:rsidR="00482409" w:rsidRPr="00EC19FE">
        <w:rPr>
          <w:b/>
          <w:i/>
        </w:rPr>
        <w:t>вариант</w:t>
      </w:r>
      <w:r w:rsidR="00482409">
        <w:rPr>
          <w:b/>
          <w:i/>
        </w:rPr>
        <w:t>ов</w:t>
      </w:r>
      <w:r w:rsidR="00482409" w:rsidRPr="00EC19FE">
        <w:rPr>
          <w:b/>
          <w:i/>
        </w:rPr>
        <w:t xml:space="preserve"> ответа</w:t>
      </w:r>
      <w:r w:rsidRPr="00705909">
        <w:rPr>
          <w:b/>
          <w:i/>
        </w:rPr>
        <w:t>)</w:t>
      </w:r>
    </w:p>
    <w:p w14:paraId="7D4DCB8A" w14:textId="77777777" w:rsidR="00A723E4" w:rsidRPr="00B370F4" w:rsidRDefault="00A723E4" w:rsidP="00A723E4">
      <w:pPr>
        <w:pStyle w:val="af2"/>
        <w:numPr>
          <w:ilvl w:val="0"/>
          <w:numId w:val="9"/>
        </w:numPr>
        <w:spacing w:after="160" w:line="259" w:lineRule="auto"/>
        <w:jc w:val="both"/>
      </w:pPr>
      <w:r>
        <w:t>Осознание связи между вовлеченностью в ЦУР и усилением</w:t>
      </w:r>
      <w:r w:rsidRPr="00B370F4">
        <w:t xml:space="preserve"> репутации</w:t>
      </w:r>
      <w:r>
        <w:t>,</w:t>
      </w:r>
      <w:r w:rsidRPr="00B370F4">
        <w:t xml:space="preserve"> бренда</w:t>
      </w:r>
      <w:r>
        <w:t xml:space="preserve"> компании</w:t>
      </w:r>
    </w:p>
    <w:p w14:paraId="2C866086" w14:textId="77777777" w:rsidR="00A723E4" w:rsidRDefault="00A723E4" w:rsidP="00A723E4">
      <w:pPr>
        <w:pStyle w:val="af2"/>
        <w:numPr>
          <w:ilvl w:val="0"/>
          <w:numId w:val="9"/>
        </w:numPr>
        <w:spacing w:after="160" w:line="259" w:lineRule="auto"/>
        <w:jc w:val="both"/>
      </w:pPr>
      <w:r w:rsidRPr="00B370F4">
        <w:t>Повышение эффективности управления</w:t>
      </w:r>
      <w:r>
        <w:t xml:space="preserve"> </w:t>
      </w:r>
    </w:p>
    <w:p w14:paraId="3A31C408" w14:textId="77777777" w:rsidR="00A723E4" w:rsidRPr="00B370F4" w:rsidRDefault="00A723E4" w:rsidP="00A723E4">
      <w:pPr>
        <w:pStyle w:val="af2"/>
        <w:numPr>
          <w:ilvl w:val="0"/>
          <w:numId w:val="9"/>
        </w:numPr>
        <w:spacing w:after="160" w:line="259" w:lineRule="auto"/>
        <w:jc w:val="both"/>
      </w:pPr>
      <w:r>
        <w:t>Понимание новых, вытекающих из ЦУР, возможностей для роста бизнеса</w:t>
      </w:r>
    </w:p>
    <w:p w14:paraId="223A2819" w14:textId="77777777" w:rsidR="00A723E4" w:rsidRPr="00B370F4" w:rsidRDefault="00A723E4" w:rsidP="00A723E4">
      <w:pPr>
        <w:pStyle w:val="af2"/>
        <w:numPr>
          <w:ilvl w:val="0"/>
          <w:numId w:val="9"/>
        </w:numPr>
        <w:spacing w:after="160" w:line="259" w:lineRule="auto"/>
        <w:jc w:val="both"/>
      </w:pPr>
      <w:r w:rsidRPr="00B370F4">
        <w:t xml:space="preserve">Обеспечение соответствия </w:t>
      </w:r>
      <w:r>
        <w:t xml:space="preserve">бизнеса </w:t>
      </w:r>
      <w:r w:rsidRPr="00B370F4">
        <w:t>требованиям инвесторов и партнеров</w:t>
      </w:r>
    </w:p>
    <w:p w14:paraId="2C20FB9C" w14:textId="77777777" w:rsidR="00A723E4" w:rsidRDefault="00A723E4" w:rsidP="00A723E4">
      <w:pPr>
        <w:pStyle w:val="af2"/>
        <w:numPr>
          <w:ilvl w:val="0"/>
          <w:numId w:val="9"/>
        </w:numPr>
        <w:spacing w:after="160" w:line="259" w:lineRule="auto"/>
        <w:jc w:val="both"/>
      </w:pPr>
      <w:r>
        <w:t>Повышение эффективности у</w:t>
      </w:r>
      <w:r w:rsidRPr="00B370F4">
        <w:t>правление</w:t>
      </w:r>
      <w:r>
        <w:t>м</w:t>
      </w:r>
      <w:r w:rsidRPr="00B370F4">
        <w:t xml:space="preserve"> рисками, связанными с устойчивым развитием</w:t>
      </w:r>
    </w:p>
    <w:p w14:paraId="08614FD0" w14:textId="77777777" w:rsidR="00A723E4" w:rsidRDefault="00A723E4" w:rsidP="00A723E4">
      <w:pPr>
        <w:pStyle w:val="af2"/>
        <w:numPr>
          <w:ilvl w:val="0"/>
          <w:numId w:val="9"/>
        </w:numPr>
        <w:spacing w:after="160" w:line="259" w:lineRule="auto"/>
        <w:jc w:val="both"/>
      </w:pPr>
      <w:r>
        <w:t>Улучшение экономических показателей (рост доли рынка, прибыли и т.д.)</w:t>
      </w:r>
    </w:p>
    <w:p w14:paraId="183FA4A0" w14:textId="77777777" w:rsidR="00A723E4" w:rsidRDefault="00A723E4" w:rsidP="00A723E4">
      <w:pPr>
        <w:pStyle w:val="af2"/>
        <w:numPr>
          <w:ilvl w:val="0"/>
          <w:numId w:val="9"/>
        </w:numPr>
        <w:spacing w:after="160" w:line="259" w:lineRule="auto"/>
        <w:jc w:val="both"/>
      </w:pPr>
      <w:r>
        <w:t xml:space="preserve">Получение конкурентных преимуществ </w:t>
      </w:r>
    </w:p>
    <w:p w14:paraId="5C9B3B3B" w14:textId="4B74501B" w:rsidR="00A723E4" w:rsidRPr="0055055D" w:rsidRDefault="00A723E4" w:rsidP="00A723E4">
      <w:pPr>
        <w:pStyle w:val="af2"/>
        <w:numPr>
          <w:ilvl w:val="0"/>
          <w:numId w:val="9"/>
        </w:numPr>
        <w:spacing w:after="160" w:line="259" w:lineRule="auto"/>
        <w:jc w:val="both"/>
      </w:pPr>
      <w:r>
        <w:t>Вовлеченность в</w:t>
      </w:r>
      <w:r w:rsidR="002C1F97">
        <w:t xml:space="preserve"> </w:t>
      </w:r>
      <w:r>
        <w:t xml:space="preserve">международную повестку, внимание к глобальным трендам </w:t>
      </w:r>
    </w:p>
    <w:p w14:paraId="4A3C2D9C" w14:textId="77777777" w:rsidR="00A723E4" w:rsidRPr="00C25EDE" w:rsidRDefault="00A723E4" w:rsidP="00A723E4">
      <w:pPr>
        <w:pStyle w:val="af2"/>
        <w:numPr>
          <w:ilvl w:val="0"/>
          <w:numId w:val="9"/>
        </w:numPr>
        <w:spacing w:after="160" w:line="259" w:lineRule="auto"/>
        <w:jc w:val="both"/>
      </w:pPr>
      <w:r w:rsidRPr="00C25EDE">
        <w:t>Необходимость выхода на новые рынки</w:t>
      </w:r>
      <w:r>
        <w:t xml:space="preserve"> и расширения международного сотрудничества</w:t>
      </w:r>
    </w:p>
    <w:p w14:paraId="01AE9816" w14:textId="77777777" w:rsidR="00A723E4" w:rsidRDefault="00A723E4" w:rsidP="00A723E4">
      <w:pPr>
        <w:pStyle w:val="af2"/>
        <w:numPr>
          <w:ilvl w:val="0"/>
          <w:numId w:val="9"/>
        </w:numPr>
        <w:spacing w:after="160" w:line="259" w:lineRule="auto"/>
        <w:jc w:val="both"/>
      </w:pPr>
      <w:r>
        <w:t>Следование запросам заинтересованных сторон</w:t>
      </w:r>
    </w:p>
    <w:p w14:paraId="220D3260" w14:textId="77777777" w:rsidR="00A723E4" w:rsidRDefault="00A723E4" w:rsidP="00A723E4">
      <w:pPr>
        <w:pStyle w:val="af2"/>
        <w:numPr>
          <w:ilvl w:val="0"/>
          <w:numId w:val="9"/>
        </w:numPr>
        <w:spacing w:after="160" w:line="259" w:lineRule="auto"/>
        <w:jc w:val="both"/>
      </w:pPr>
      <w:r>
        <w:t>Требование государства</w:t>
      </w:r>
    </w:p>
    <w:p w14:paraId="6F52510F" w14:textId="77777777" w:rsidR="00A723E4" w:rsidRPr="00455035" w:rsidRDefault="00A723E4" w:rsidP="00A723E4">
      <w:pPr>
        <w:pStyle w:val="af2"/>
        <w:numPr>
          <w:ilvl w:val="0"/>
          <w:numId w:val="9"/>
        </w:numPr>
        <w:spacing w:after="160" w:line="259" w:lineRule="auto"/>
        <w:jc w:val="both"/>
      </w:pPr>
      <w:r w:rsidRPr="001C274F">
        <w:t xml:space="preserve">Другое </w:t>
      </w:r>
      <w:r w:rsidRPr="00C25EDE">
        <w:rPr>
          <w:i/>
        </w:rPr>
        <w:t>(укажите):</w:t>
      </w:r>
      <w:r w:rsidRPr="00C25EDE">
        <w:t xml:space="preserve"> </w:t>
      </w:r>
      <w:r w:rsidRPr="001C274F">
        <w:rPr>
          <w:caps/>
          <w:u w:val="single"/>
        </w:rPr>
        <w:tab/>
      </w:r>
      <w:r w:rsidRPr="001C274F">
        <w:rPr>
          <w:u w:val="single"/>
        </w:rPr>
        <w:tab/>
      </w:r>
      <w:r w:rsidRPr="001C274F">
        <w:rPr>
          <w:u w:val="single"/>
        </w:rPr>
        <w:tab/>
      </w:r>
      <w:r w:rsidRPr="001C274F">
        <w:rPr>
          <w:caps/>
          <w:u w:val="single"/>
        </w:rPr>
        <w:tab/>
      </w:r>
      <w:r w:rsidRPr="001C274F">
        <w:rPr>
          <w:u w:val="single"/>
        </w:rPr>
        <w:tab/>
      </w:r>
      <w:r w:rsidRPr="001C274F">
        <w:rPr>
          <w:u w:val="single"/>
        </w:rPr>
        <w:tab/>
      </w:r>
      <w:r w:rsidRPr="001C274F">
        <w:rPr>
          <w:caps/>
          <w:u w:val="single"/>
        </w:rPr>
        <w:tab/>
      </w:r>
      <w:r w:rsidRPr="001C274F">
        <w:rPr>
          <w:u w:val="single"/>
        </w:rPr>
        <w:tab/>
      </w:r>
      <w:r w:rsidRPr="001C274F">
        <w:rPr>
          <w:u w:val="single"/>
        </w:rPr>
        <w:tab/>
      </w:r>
    </w:p>
    <w:p w14:paraId="624F75BB" w14:textId="77777777" w:rsidR="004564FE" w:rsidRPr="00455035" w:rsidRDefault="004564FE" w:rsidP="004564FE">
      <w:pPr>
        <w:pStyle w:val="af2"/>
        <w:spacing w:after="160" w:line="259" w:lineRule="auto"/>
        <w:jc w:val="both"/>
      </w:pPr>
    </w:p>
    <w:p w14:paraId="7BFE2E1A" w14:textId="46447966" w:rsidR="007F3ECD" w:rsidRPr="00C25EDE" w:rsidRDefault="009A2A19" w:rsidP="0027291D">
      <w:pPr>
        <w:pStyle w:val="af2"/>
        <w:keepNext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b/>
        </w:rPr>
      </w:pPr>
      <w:r w:rsidRPr="009A2A19">
        <w:rPr>
          <w:b/>
        </w:rPr>
        <w:t>Оцените</w:t>
      </w:r>
      <w:r w:rsidR="007F3ECD" w:rsidRPr="009A2A19">
        <w:rPr>
          <w:b/>
        </w:rPr>
        <w:t xml:space="preserve"> </w:t>
      </w:r>
      <w:r w:rsidR="00334DF3" w:rsidRPr="009A2A19">
        <w:rPr>
          <w:b/>
        </w:rPr>
        <w:t>уровень интеграции вопросов устойчивого развития, в частности, ЦУР, в бизнес-модель Вашей компании</w:t>
      </w:r>
      <w:r w:rsidR="00D91ABC" w:rsidRPr="009A2A19">
        <w:rPr>
          <w:b/>
        </w:rPr>
        <w:t xml:space="preserve"> </w:t>
      </w:r>
      <w:r w:rsidRPr="00C25EDE">
        <w:rPr>
          <w:b/>
        </w:rPr>
        <w:t>(</w:t>
      </w:r>
      <w:r w:rsidR="002D5FCA">
        <w:rPr>
          <w:b/>
          <w:i/>
        </w:rPr>
        <w:t>пожалуйста, пос</w:t>
      </w:r>
      <w:r w:rsidR="00C724D4">
        <w:rPr>
          <w:b/>
          <w:i/>
        </w:rPr>
        <w:t>тавьте</w:t>
      </w:r>
      <w:r w:rsidRPr="00C25EDE">
        <w:rPr>
          <w:b/>
          <w:i/>
        </w:rPr>
        <w:t xml:space="preserve"> знак </w:t>
      </w:r>
      <w:r w:rsidR="00482409">
        <w:rPr>
          <w:b/>
          <w:i/>
        </w:rPr>
        <w:t>«</w:t>
      </w:r>
      <w:r w:rsidRPr="00C25EDE">
        <w:rPr>
          <w:b/>
          <w:i/>
        </w:rPr>
        <w:t>+</w:t>
      </w:r>
      <w:r w:rsidR="00482409">
        <w:rPr>
          <w:b/>
          <w:i/>
        </w:rPr>
        <w:t>»</w:t>
      </w:r>
      <w:r w:rsidRPr="00C25EDE">
        <w:rPr>
          <w:b/>
          <w:i/>
        </w:rPr>
        <w:t xml:space="preserve"> в соответствующе</w:t>
      </w:r>
      <w:r w:rsidR="00482409">
        <w:rPr>
          <w:b/>
          <w:i/>
        </w:rPr>
        <w:t>м</w:t>
      </w:r>
      <w:r w:rsidRPr="00C25EDE">
        <w:rPr>
          <w:b/>
          <w:i/>
        </w:rPr>
        <w:t xml:space="preserve"> </w:t>
      </w:r>
      <w:r w:rsidR="00482409">
        <w:rPr>
          <w:b/>
          <w:i/>
        </w:rPr>
        <w:t>столбце для каждой строки</w:t>
      </w:r>
      <w:r w:rsidRPr="00C25EDE">
        <w:rPr>
          <w:b/>
        </w:rPr>
        <w:t>)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3288"/>
        <w:gridCol w:w="1339"/>
        <w:gridCol w:w="2313"/>
        <w:gridCol w:w="1424"/>
        <w:gridCol w:w="981"/>
      </w:tblGrid>
      <w:tr w:rsidR="0027291D" w:rsidRPr="009F47E8" w14:paraId="3C436704" w14:textId="5B768C87" w:rsidTr="0027291D">
        <w:tc>
          <w:tcPr>
            <w:tcW w:w="3296" w:type="dxa"/>
          </w:tcPr>
          <w:p w14:paraId="7C299BF6" w14:textId="77777777" w:rsidR="009F47E8" w:rsidRPr="009F47E8" w:rsidRDefault="009F47E8" w:rsidP="009F47E8">
            <w:pPr>
              <w:jc w:val="both"/>
              <w:rPr>
                <w:b/>
                <w:caps/>
                <w:sz w:val="20"/>
                <w:highlight w:val="yellow"/>
              </w:rPr>
            </w:pPr>
          </w:p>
        </w:tc>
        <w:tc>
          <w:tcPr>
            <w:tcW w:w="1329" w:type="dxa"/>
          </w:tcPr>
          <w:p w14:paraId="63511C75" w14:textId="07F9FDCE" w:rsidR="009F47E8" w:rsidRPr="009F47E8" w:rsidRDefault="009F47E8" w:rsidP="009F47E8">
            <w:pPr>
              <w:jc w:val="both"/>
              <w:rPr>
                <w:b/>
                <w:caps/>
                <w:sz w:val="20"/>
              </w:rPr>
            </w:pPr>
            <w:r w:rsidRPr="009F47E8">
              <w:rPr>
                <w:b/>
                <w:sz w:val="20"/>
              </w:rPr>
              <w:t>Отсутствует</w:t>
            </w:r>
            <w:r w:rsidR="00FD45D9">
              <w:rPr>
                <w:b/>
                <w:sz w:val="20"/>
              </w:rPr>
              <w:t xml:space="preserve"> в настоящее время</w:t>
            </w:r>
          </w:p>
        </w:tc>
        <w:tc>
          <w:tcPr>
            <w:tcW w:w="2317" w:type="dxa"/>
          </w:tcPr>
          <w:p w14:paraId="39BDAA84" w14:textId="57156210" w:rsidR="009F47E8" w:rsidRPr="009F47E8" w:rsidRDefault="009F47E8" w:rsidP="009A2A19">
            <w:pPr>
              <w:jc w:val="both"/>
              <w:rPr>
                <w:b/>
                <w:caps/>
                <w:sz w:val="20"/>
              </w:rPr>
            </w:pPr>
            <w:r w:rsidRPr="009F47E8">
              <w:rPr>
                <w:b/>
                <w:sz w:val="20"/>
              </w:rPr>
              <w:t>В настоящее время отсутствует, планируется внедр</w:t>
            </w:r>
            <w:r w:rsidR="009A2A19">
              <w:rPr>
                <w:b/>
                <w:sz w:val="20"/>
              </w:rPr>
              <w:t>ение</w:t>
            </w:r>
            <w:r w:rsidRPr="009F47E8">
              <w:rPr>
                <w:b/>
                <w:sz w:val="20"/>
              </w:rPr>
              <w:t xml:space="preserve"> в среднесрочной перспективе</w:t>
            </w:r>
          </w:p>
        </w:tc>
        <w:tc>
          <w:tcPr>
            <w:tcW w:w="1425" w:type="dxa"/>
          </w:tcPr>
          <w:p w14:paraId="6DF9F094" w14:textId="79635ED6" w:rsidR="009F47E8" w:rsidRPr="009F47E8" w:rsidRDefault="009F47E8" w:rsidP="009F47E8">
            <w:pPr>
              <w:jc w:val="both"/>
              <w:rPr>
                <w:b/>
                <w:caps/>
                <w:sz w:val="20"/>
              </w:rPr>
            </w:pPr>
            <w:r w:rsidRPr="009F47E8">
              <w:rPr>
                <w:b/>
                <w:sz w:val="20"/>
              </w:rPr>
              <w:t>В процессе внедрения</w:t>
            </w:r>
          </w:p>
        </w:tc>
        <w:tc>
          <w:tcPr>
            <w:tcW w:w="978" w:type="dxa"/>
          </w:tcPr>
          <w:p w14:paraId="288F604B" w14:textId="0605EEED" w:rsidR="009F47E8" w:rsidRPr="009F47E8" w:rsidRDefault="009F47E8" w:rsidP="009F47E8">
            <w:pPr>
              <w:jc w:val="both"/>
              <w:rPr>
                <w:b/>
                <w:caps/>
                <w:sz w:val="20"/>
              </w:rPr>
            </w:pPr>
            <w:r w:rsidRPr="009F47E8">
              <w:rPr>
                <w:b/>
                <w:sz w:val="20"/>
              </w:rPr>
              <w:t>Имеется</w:t>
            </w:r>
          </w:p>
        </w:tc>
      </w:tr>
      <w:tr w:rsidR="0027291D" w14:paraId="7463ACC2" w14:textId="1F6DE0E9" w:rsidTr="0027291D">
        <w:tc>
          <w:tcPr>
            <w:tcW w:w="3296" w:type="dxa"/>
          </w:tcPr>
          <w:p w14:paraId="00D3CEDC" w14:textId="502D8998" w:rsidR="009F47E8" w:rsidRPr="009F47E8" w:rsidRDefault="00032917" w:rsidP="009F47E8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9F47E8">
              <w:rPr>
                <w:sz w:val="20"/>
              </w:rPr>
              <w:t>П</w:t>
            </w:r>
            <w:r w:rsidR="009F47E8" w:rsidRPr="00C50A21">
              <w:rPr>
                <w:sz w:val="20"/>
              </w:rPr>
              <w:t>оняти</w:t>
            </w:r>
            <w:r w:rsidR="009F47E8">
              <w:rPr>
                <w:sz w:val="20"/>
              </w:rPr>
              <w:t>е</w:t>
            </w:r>
            <w:r w:rsidR="009F47E8" w:rsidRPr="00C50A21">
              <w:rPr>
                <w:sz w:val="20"/>
              </w:rPr>
              <w:t xml:space="preserve"> стратегии устойчивого развития в терминологии компании </w:t>
            </w:r>
            <w:r w:rsidR="009F47E8" w:rsidRPr="00C50A21">
              <w:rPr>
                <w:sz w:val="20"/>
              </w:rPr>
              <w:br/>
              <w:t>(или набора понятий в сумме эквивалентных ему)</w:t>
            </w:r>
          </w:p>
        </w:tc>
        <w:tc>
          <w:tcPr>
            <w:tcW w:w="1329" w:type="dxa"/>
          </w:tcPr>
          <w:p w14:paraId="58B38F8F" w14:textId="77777777" w:rsidR="009F47E8" w:rsidRDefault="009F47E8" w:rsidP="009F47E8">
            <w:pPr>
              <w:jc w:val="both"/>
              <w:rPr>
                <w:b/>
                <w:caps/>
                <w:highlight w:val="yellow"/>
              </w:rPr>
            </w:pPr>
          </w:p>
        </w:tc>
        <w:tc>
          <w:tcPr>
            <w:tcW w:w="2317" w:type="dxa"/>
          </w:tcPr>
          <w:p w14:paraId="7B973F48" w14:textId="77777777" w:rsidR="009F47E8" w:rsidRDefault="009F47E8" w:rsidP="009F47E8">
            <w:pPr>
              <w:jc w:val="both"/>
              <w:rPr>
                <w:b/>
                <w:caps/>
                <w:highlight w:val="yellow"/>
              </w:rPr>
            </w:pPr>
          </w:p>
        </w:tc>
        <w:tc>
          <w:tcPr>
            <w:tcW w:w="1425" w:type="dxa"/>
          </w:tcPr>
          <w:p w14:paraId="5559FEF2" w14:textId="77777777" w:rsidR="009F47E8" w:rsidRDefault="009F47E8" w:rsidP="009F47E8">
            <w:pPr>
              <w:jc w:val="both"/>
              <w:rPr>
                <w:b/>
                <w:caps/>
                <w:highlight w:val="yellow"/>
              </w:rPr>
            </w:pPr>
          </w:p>
        </w:tc>
        <w:tc>
          <w:tcPr>
            <w:tcW w:w="978" w:type="dxa"/>
          </w:tcPr>
          <w:p w14:paraId="78965B82" w14:textId="77777777" w:rsidR="009F47E8" w:rsidRDefault="009F47E8" w:rsidP="009F47E8">
            <w:pPr>
              <w:jc w:val="both"/>
              <w:rPr>
                <w:b/>
                <w:caps/>
                <w:highlight w:val="yellow"/>
              </w:rPr>
            </w:pPr>
          </w:p>
        </w:tc>
      </w:tr>
      <w:tr w:rsidR="0027291D" w14:paraId="7680D9F2" w14:textId="3B418303" w:rsidTr="0027291D">
        <w:tc>
          <w:tcPr>
            <w:tcW w:w="3296" w:type="dxa"/>
          </w:tcPr>
          <w:p w14:paraId="2EE77534" w14:textId="7E047138" w:rsidR="009F47E8" w:rsidRPr="009F47E8" w:rsidRDefault="00032917" w:rsidP="009F47E8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 w:rsidR="009F47E8" w:rsidRPr="009F47E8">
              <w:rPr>
                <w:sz w:val="20"/>
              </w:rPr>
              <w:t>О</w:t>
            </w:r>
            <w:r w:rsidR="009F47E8" w:rsidRPr="00C50A21">
              <w:rPr>
                <w:sz w:val="20"/>
              </w:rPr>
              <w:t>фициально утвержденн</w:t>
            </w:r>
            <w:r w:rsidR="009F47E8">
              <w:rPr>
                <w:sz w:val="20"/>
              </w:rPr>
              <w:t>ая</w:t>
            </w:r>
            <w:r w:rsidR="009F47E8" w:rsidRPr="00C50A21">
              <w:rPr>
                <w:sz w:val="20"/>
              </w:rPr>
              <w:t xml:space="preserve"> стратеги</w:t>
            </w:r>
            <w:r w:rsidR="009F47E8">
              <w:rPr>
                <w:sz w:val="20"/>
              </w:rPr>
              <w:t xml:space="preserve">я </w:t>
            </w:r>
            <w:r w:rsidR="009F47E8" w:rsidRPr="00C50A21">
              <w:rPr>
                <w:sz w:val="20"/>
              </w:rPr>
              <w:t xml:space="preserve">устойчивого развития </w:t>
            </w:r>
            <w:r w:rsidR="009F47E8" w:rsidRPr="00C50A21">
              <w:rPr>
                <w:sz w:val="20"/>
              </w:rPr>
              <w:br/>
              <w:t>(отдельно или в составе общей бизнес-стратегии)</w:t>
            </w:r>
          </w:p>
        </w:tc>
        <w:tc>
          <w:tcPr>
            <w:tcW w:w="1329" w:type="dxa"/>
          </w:tcPr>
          <w:p w14:paraId="008826EF" w14:textId="77777777" w:rsidR="009F47E8" w:rsidRDefault="009F47E8" w:rsidP="009F47E8">
            <w:pPr>
              <w:jc w:val="both"/>
              <w:rPr>
                <w:b/>
                <w:caps/>
                <w:highlight w:val="yellow"/>
              </w:rPr>
            </w:pPr>
          </w:p>
        </w:tc>
        <w:tc>
          <w:tcPr>
            <w:tcW w:w="2317" w:type="dxa"/>
          </w:tcPr>
          <w:p w14:paraId="024A468A" w14:textId="77777777" w:rsidR="009F47E8" w:rsidRDefault="009F47E8" w:rsidP="009F47E8">
            <w:pPr>
              <w:jc w:val="both"/>
              <w:rPr>
                <w:b/>
                <w:caps/>
                <w:highlight w:val="yellow"/>
              </w:rPr>
            </w:pPr>
          </w:p>
        </w:tc>
        <w:tc>
          <w:tcPr>
            <w:tcW w:w="1425" w:type="dxa"/>
          </w:tcPr>
          <w:p w14:paraId="5B4BDC6F" w14:textId="77777777" w:rsidR="009F47E8" w:rsidRDefault="009F47E8" w:rsidP="009F47E8">
            <w:pPr>
              <w:jc w:val="both"/>
              <w:rPr>
                <w:b/>
                <w:caps/>
                <w:highlight w:val="yellow"/>
              </w:rPr>
            </w:pPr>
          </w:p>
        </w:tc>
        <w:tc>
          <w:tcPr>
            <w:tcW w:w="978" w:type="dxa"/>
          </w:tcPr>
          <w:p w14:paraId="08548012" w14:textId="77777777" w:rsidR="009F47E8" w:rsidRDefault="009F47E8" w:rsidP="009F47E8">
            <w:pPr>
              <w:jc w:val="both"/>
              <w:rPr>
                <w:b/>
                <w:caps/>
                <w:highlight w:val="yellow"/>
              </w:rPr>
            </w:pPr>
          </w:p>
        </w:tc>
      </w:tr>
      <w:tr w:rsidR="0027291D" w14:paraId="48746381" w14:textId="2CC1DBAD" w:rsidTr="0027291D">
        <w:tc>
          <w:tcPr>
            <w:tcW w:w="3296" w:type="dxa"/>
          </w:tcPr>
          <w:p w14:paraId="48361EFF" w14:textId="0B786BDB" w:rsidR="009F47E8" w:rsidRPr="009F47E8" w:rsidRDefault="00032917" w:rsidP="009F47E8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="009F47E8" w:rsidRPr="009F47E8">
              <w:rPr>
                <w:sz w:val="20"/>
              </w:rPr>
              <w:t>П</w:t>
            </w:r>
            <w:r w:rsidR="009F47E8">
              <w:rPr>
                <w:sz w:val="20"/>
              </w:rPr>
              <w:t>лан</w:t>
            </w:r>
            <w:r w:rsidR="009F47E8" w:rsidRPr="00C50A21">
              <w:rPr>
                <w:sz w:val="20"/>
              </w:rPr>
              <w:t xml:space="preserve"> реализации стратегии устойчивого развития</w:t>
            </w:r>
          </w:p>
        </w:tc>
        <w:tc>
          <w:tcPr>
            <w:tcW w:w="1329" w:type="dxa"/>
          </w:tcPr>
          <w:p w14:paraId="5F4FF487" w14:textId="77777777" w:rsidR="009F47E8" w:rsidRDefault="009F47E8" w:rsidP="009F47E8">
            <w:pPr>
              <w:jc w:val="both"/>
              <w:rPr>
                <w:b/>
                <w:caps/>
                <w:highlight w:val="yellow"/>
              </w:rPr>
            </w:pPr>
          </w:p>
        </w:tc>
        <w:tc>
          <w:tcPr>
            <w:tcW w:w="2317" w:type="dxa"/>
          </w:tcPr>
          <w:p w14:paraId="1964BB5B" w14:textId="77777777" w:rsidR="009F47E8" w:rsidRDefault="009F47E8" w:rsidP="009F47E8">
            <w:pPr>
              <w:jc w:val="both"/>
              <w:rPr>
                <w:b/>
                <w:caps/>
                <w:highlight w:val="yellow"/>
              </w:rPr>
            </w:pPr>
          </w:p>
        </w:tc>
        <w:tc>
          <w:tcPr>
            <w:tcW w:w="1425" w:type="dxa"/>
          </w:tcPr>
          <w:p w14:paraId="24154AF9" w14:textId="77777777" w:rsidR="009F47E8" w:rsidRDefault="009F47E8" w:rsidP="009F47E8">
            <w:pPr>
              <w:jc w:val="both"/>
              <w:rPr>
                <w:b/>
                <w:caps/>
                <w:highlight w:val="yellow"/>
              </w:rPr>
            </w:pPr>
          </w:p>
        </w:tc>
        <w:tc>
          <w:tcPr>
            <w:tcW w:w="978" w:type="dxa"/>
          </w:tcPr>
          <w:p w14:paraId="5FEA051A" w14:textId="77777777" w:rsidR="009F47E8" w:rsidRDefault="009F47E8" w:rsidP="009F47E8">
            <w:pPr>
              <w:jc w:val="both"/>
              <w:rPr>
                <w:b/>
                <w:caps/>
                <w:highlight w:val="yellow"/>
              </w:rPr>
            </w:pPr>
          </w:p>
        </w:tc>
      </w:tr>
      <w:tr w:rsidR="0027291D" w14:paraId="382BB625" w14:textId="2FD29DB3" w:rsidTr="0027291D">
        <w:tc>
          <w:tcPr>
            <w:tcW w:w="3296" w:type="dxa"/>
          </w:tcPr>
          <w:p w14:paraId="341A36B6" w14:textId="25CE6370" w:rsidR="009F47E8" w:rsidRPr="009F47E8" w:rsidRDefault="00032917" w:rsidP="009F47E8">
            <w:pPr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 w:rsidR="009F47E8" w:rsidRPr="009F47E8">
              <w:rPr>
                <w:sz w:val="20"/>
              </w:rPr>
              <w:t>С</w:t>
            </w:r>
            <w:r w:rsidR="009F47E8" w:rsidRPr="00C50A21">
              <w:rPr>
                <w:sz w:val="20"/>
              </w:rPr>
              <w:t>формулированны</w:t>
            </w:r>
            <w:r w:rsidR="009F47E8">
              <w:rPr>
                <w:sz w:val="20"/>
              </w:rPr>
              <w:t>е</w:t>
            </w:r>
            <w:r w:rsidR="009F47E8" w:rsidRPr="00C50A21">
              <w:rPr>
                <w:sz w:val="20"/>
              </w:rPr>
              <w:t xml:space="preserve"> и измеримы</w:t>
            </w:r>
            <w:r w:rsidR="009F47E8">
              <w:rPr>
                <w:sz w:val="20"/>
              </w:rPr>
              <w:t>е</w:t>
            </w:r>
            <w:r w:rsidR="009F47E8" w:rsidRPr="00C50A21">
              <w:rPr>
                <w:sz w:val="20"/>
              </w:rPr>
              <w:t xml:space="preserve"> цел</w:t>
            </w:r>
            <w:r w:rsidR="009F47E8">
              <w:rPr>
                <w:sz w:val="20"/>
              </w:rPr>
              <w:t>и</w:t>
            </w:r>
            <w:r w:rsidR="009F47E8" w:rsidRPr="00C50A21">
              <w:rPr>
                <w:sz w:val="20"/>
              </w:rPr>
              <w:t xml:space="preserve"> устойчивого развития компании</w:t>
            </w:r>
          </w:p>
        </w:tc>
        <w:tc>
          <w:tcPr>
            <w:tcW w:w="1329" w:type="dxa"/>
          </w:tcPr>
          <w:p w14:paraId="6CB1BEB4" w14:textId="77777777" w:rsidR="009F47E8" w:rsidRDefault="009F47E8" w:rsidP="009F47E8">
            <w:pPr>
              <w:jc w:val="both"/>
              <w:rPr>
                <w:b/>
                <w:caps/>
                <w:highlight w:val="yellow"/>
              </w:rPr>
            </w:pPr>
          </w:p>
        </w:tc>
        <w:tc>
          <w:tcPr>
            <w:tcW w:w="2317" w:type="dxa"/>
          </w:tcPr>
          <w:p w14:paraId="79EDF061" w14:textId="77777777" w:rsidR="009F47E8" w:rsidRDefault="009F47E8" w:rsidP="009F47E8">
            <w:pPr>
              <w:jc w:val="both"/>
              <w:rPr>
                <w:b/>
                <w:caps/>
                <w:highlight w:val="yellow"/>
              </w:rPr>
            </w:pPr>
          </w:p>
        </w:tc>
        <w:tc>
          <w:tcPr>
            <w:tcW w:w="1425" w:type="dxa"/>
          </w:tcPr>
          <w:p w14:paraId="3DF89B0B" w14:textId="77777777" w:rsidR="009F47E8" w:rsidRDefault="009F47E8" w:rsidP="009F47E8">
            <w:pPr>
              <w:jc w:val="both"/>
              <w:rPr>
                <w:b/>
                <w:caps/>
                <w:highlight w:val="yellow"/>
              </w:rPr>
            </w:pPr>
          </w:p>
        </w:tc>
        <w:tc>
          <w:tcPr>
            <w:tcW w:w="978" w:type="dxa"/>
          </w:tcPr>
          <w:p w14:paraId="0560C59F" w14:textId="77777777" w:rsidR="009F47E8" w:rsidRDefault="009F47E8" w:rsidP="009F47E8">
            <w:pPr>
              <w:jc w:val="both"/>
              <w:rPr>
                <w:b/>
                <w:caps/>
                <w:highlight w:val="yellow"/>
              </w:rPr>
            </w:pPr>
          </w:p>
        </w:tc>
      </w:tr>
      <w:tr w:rsidR="0027291D" w14:paraId="65A3F4DD" w14:textId="34FB9C17" w:rsidTr="0027291D">
        <w:tc>
          <w:tcPr>
            <w:tcW w:w="3296" w:type="dxa"/>
          </w:tcPr>
          <w:p w14:paraId="2F398A3F" w14:textId="79C97FF9" w:rsidR="009F47E8" w:rsidRPr="009F47E8" w:rsidRDefault="00032917" w:rsidP="009F47E8">
            <w:pPr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 w:rsidR="009F47E8" w:rsidRPr="00C50A21">
              <w:rPr>
                <w:sz w:val="20"/>
              </w:rPr>
              <w:t>КПЭ высшего менеджмента в отношении целей устойчивого развития компании</w:t>
            </w:r>
          </w:p>
        </w:tc>
        <w:tc>
          <w:tcPr>
            <w:tcW w:w="1329" w:type="dxa"/>
          </w:tcPr>
          <w:p w14:paraId="4D794E9B" w14:textId="77777777" w:rsidR="009F47E8" w:rsidRDefault="009F47E8" w:rsidP="009F47E8">
            <w:pPr>
              <w:jc w:val="both"/>
              <w:rPr>
                <w:b/>
                <w:caps/>
                <w:highlight w:val="yellow"/>
              </w:rPr>
            </w:pPr>
          </w:p>
        </w:tc>
        <w:tc>
          <w:tcPr>
            <w:tcW w:w="2317" w:type="dxa"/>
          </w:tcPr>
          <w:p w14:paraId="41C9613B" w14:textId="77777777" w:rsidR="009F47E8" w:rsidRDefault="009F47E8" w:rsidP="009F47E8">
            <w:pPr>
              <w:jc w:val="both"/>
              <w:rPr>
                <w:b/>
                <w:caps/>
                <w:highlight w:val="yellow"/>
              </w:rPr>
            </w:pPr>
          </w:p>
        </w:tc>
        <w:tc>
          <w:tcPr>
            <w:tcW w:w="1425" w:type="dxa"/>
          </w:tcPr>
          <w:p w14:paraId="339FE5D7" w14:textId="77777777" w:rsidR="009F47E8" w:rsidRDefault="009F47E8" w:rsidP="009F47E8">
            <w:pPr>
              <w:jc w:val="both"/>
              <w:rPr>
                <w:b/>
                <w:caps/>
                <w:highlight w:val="yellow"/>
              </w:rPr>
            </w:pPr>
          </w:p>
        </w:tc>
        <w:tc>
          <w:tcPr>
            <w:tcW w:w="978" w:type="dxa"/>
          </w:tcPr>
          <w:p w14:paraId="18412786" w14:textId="77777777" w:rsidR="009F47E8" w:rsidRDefault="009F47E8" w:rsidP="009F47E8">
            <w:pPr>
              <w:jc w:val="both"/>
              <w:rPr>
                <w:b/>
                <w:caps/>
                <w:highlight w:val="yellow"/>
              </w:rPr>
            </w:pPr>
          </w:p>
        </w:tc>
      </w:tr>
      <w:tr w:rsidR="0027291D" w14:paraId="71D126BB" w14:textId="77777777" w:rsidTr="0027291D">
        <w:tc>
          <w:tcPr>
            <w:tcW w:w="3296" w:type="dxa"/>
          </w:tcPr>
          <w:p w14:paraId="3DD98E23" w14:textId="423F6DD1" w:rsidR="009F47E8" w:rsidRDefault="00032917" w:rsidP="009F47E8">
            <w:pPr>
              <w:jc w:val="both"/>
              <w:rPr>
                <w:b/>
                <w:caps/>
                <w:highlight w:val="yellow"/>
              </w:rPr>
            </w:pPr>
            <w:r>
              <w:rPr>
                <w:sz w:val="20"/>
              </w:rPr>
              <w:t>6.</w:t>
            </w:r>
            <w:r w:rsidR="009F47E8">
              <w:rPr>
                <w:sz w:val="20"/>
              </w:rPr>
              <w:t>Согласованность ц</w:t>
            </w:r>
            <w:r w:rsidR="009F47E8" w:rsidRPr="00C50A21">
              <w:rPr>
                <w:sz w:val="20"/>
              </w:rPr>
              <w:t>ел</w:t>
            </w:r>
            <w:r w:rsidR="009F47E8">
              <w:rPr>
                <w:sz w:val="20"/>
              </w:rPr>
              <w:t>ей</w:t>
            </w:r>
            <w:r w:rsidR="009F47E8" w:rsidRPr="00C50A21">
              <w:rPr>
                <w:sz w:val="20"/>
              </w:rPr>
              <w:t xml:space="preserve"> устойчивого развития компании и КПЭ по ним с другими стратегическими целями</w:t>
            </w:r>
          </w:p>
        </w:tc>
        <w:tc>
          <w:tcPr>
            <w:tcW w:w="1329" w:type="dxa"/>
          </w:tcPr>
          <w:p w14:paraId="5E2EA0C4" w14:textId="77777777" w:rsidR="009F47E8" w:rsidRDefault="009F47E8" w:rsidP="009F47E8">
            <w:pPr>
              <w:jc w:val="both"/>
              <w:rPr>
                <w:b/>
                <w:caps/>
                <w:highlight w:val="yellow"/>
              </w:rPr>
            </w:pPr>
          </w:p>
        </w:tc>
        <w:tc>
          <w:tcPr>
            <w:tcW w:w="2317" w:type="dxa"/>
          </w:tcPr>
          <w:p w14:paraId="3DDA670E" w14:textId="77777777" w:rsidR="009F47E8" w:rsidRDefault="009F47E8" w:rsidP="009F47E8">
            <w:pPr>
              <w:jc w:val="both"/>
              <w:rPr>
                <w:b/>
                <w:caps/>
                <w:highlight w:val="yellow"/>
              </w:rPr>
            </w:pPr>
          </w:p>
        </w:tc>
        <w:tc>
          <w:tcPr>
            <w:tcW w:w="1425" w:type="dxa"/>
          </w:tcPr>
          <w:p w14:paraId="7EB0547B" w14:textId="77777777" w:rsidR="009F47E8" w:rsidRDefault="009F47E8" w:rsidP="009F47E8">
            <w:pPr>
              <w:jc w:val="both"/>
              <w:rPr>
                <w:b/>
                <w:caps/>
                <w:highlight w:val="yellow"/>
              </w:rPr>
            </w:pPr>
          </w:p>
        </w:tc>
        <w:tc>
          <w:tcPr>
            <w:tcW w:w="978" w:type="dxa"/>
          </w:tcPr>
          <w:p w14:paraId="4DA5EF10" w14:textId="77777777" w:rsidR="009F47E8" w:rsidRDefault="009F47E8" w:rsidP="009F47E8">
            <w:pPr>
              <w:jc w:val="both"/>
              <w:rPr>
                <w:b/>
                <w:caps/>
                <w:highlight w:val="yellow"/>
              </w:rPr>
            </w:pPr>
          </w:p>
        </w:tc>
      </w:tr>
      <w:tr w:rsidR="0027291D" w14:paraId="6B0CAA10" w14:textId="77777777" w:rsidTr="0027291D">
        <w:tc>
          <w:tcPr>
            <w:tcW w:w="3296" w:type="dxa"/>
          </w:tcPr>
          <w:p w14:paraId="28DBFB5E" w14:textId="69DCC098" w:rsidR="007940AF" w:rsidRDefault="007940AF" w:rsidP="009F47E8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7.</w:t>
            </w:r>
            <w:r w:rsidRPr="00936653">
              <w:rPr>
                <w:sz w:val="20"/>
                <w:szCs w:val="20"/>
              </w:rPr>
              <w:t>Политика/стратегия по корпоративной социальной ответственности, увязанная с ЦУР</w:t>
            </w:r>
          </w:p>
        </w:tc>
        <w:tc>
          <w:tcPr>
            <w:tcW w:w="1329" w:type="dxa"/>
          </w:tcPr>
          <w:p w14:paraId="1A4706CA" w14:textId="77777777" w:rsidR="007940AF" w:rsidRDefault="007940AF" w:rsidP="009F47E8">
            <w:pPr>
              <w:jc w:val="both"/>
              <w:rPr>
                <w:b/>
                <w:caps/>
                <w:highlight w:val="yellow"/>
              </w:rPr>
            </w:pPr>
          </w:p>
        </w:tc>
        <w:tc>
          <w:tcPr>
            <w:tcW w:w="2317" w:type="dxa"/>
          </w:tcPr>
          <w:p w14:paraId="31DC2B5B" w14:textId="77777777" w:rsidR="007940AF" w:rsidRDefault="007940AF" w:rsidP="009F47E8">
            <w:pPr>
              <w:jc w:val="both"/>
              <w:rPr>
                <w:b/>
                <w:caps/>
                <w:highlight w:val="yellow"/>
              </w:rPr>
            </w:pPr>
          </w:p>
        </w:tc>
        <w:tc>
          <w:tcPr>
            <w:tcW w:w="1425" w:type="dxa"/>
          </w:tcPr>
          <w:p w14:paraId="66780FD5" w14:textId="77777777" w:rsidR="007940AF" w:rsidRDefault="007940AF" w:rsidP="009F47E8">
            <w:pPr>
              <w:jc w:val="both"/>
              <w:rPr>
                <w:b/>
                <w:caps/>
                <w:highlight w:val="yellow"/>
              </w:rPr>
            </w:pPr>
          </w:p>
        </w:tc>
        <w:tc>
          <w:tcPr>
            <w:tcW w:w="978" w:type="dxa"/>
          </w:tcPr>
          <w:p w14:paraId="27044D0D" w14:textId="77777777" w:rsidR="007940AF" w:rsidRDefault="007940AF" w:rsidP="009F47E8">
            <w:pPr>
              <w:jc w:val="both"/>
              <w:rPr>
                <w:b/>
                <w:caps/>
                <w:highlight w:val="yellow"/>
              </w:rPr>
            </w:pPr>
          </w:p>
        </w:tc>
      </w:tr>
      <w:tr w:rsidR="0027291D" w14:paraId="576FB2E3" w14:textId="77777777" w:rsidTr="0027291D">
        <w:tc>
          <w:tcPr>
            <w:tcW w:w="3296" w:type="dxa"/>
          </w:tcPr>
          <w:p w14:paraId="7FC7BFAD" w14:textId="70352D23" w:rsidR="009F47E8" w:rsidRDefault="007940AF" w:rsidP="009F47E8">
            <w:pPr>
              <w:jc w:val="both"/>
              <w:rPr>
                <w:b/>
                <w:caps/>
                <w:highlight w:val="yellow"/>
              </w:rPr>
            </w:pPr>
            <w:r>
              <w:rPr>
                <w:sz w:val="20"/>
              </w:rPr>
              <w:t>8</w:t>
            </w:r>
            <w:r w:rsidR="00032917">
              <w:rPr>
                <w:sz w:val="20"/>
              </w:rPr>
              <w:t>.</w:t>
            </w:r>
            <w:r w:rsidR="009F47E8" w:rsidRPr="00C50A21">
              <w:rPr>
                <w:sz w:val="20"/>
              </w:rPr>
              <w:t>Стратегия</w:t>
            </w:r>
            <w:r w:rsidR="009F47E8">
              <w:rPr>
                <w:sz w:val="20"/>
              </w:rPr>
              <w:t>, увязанная</w:t>
            </w:r>
            <w:r w:rsidR="009F47E8" w:rsidRPr="00C50A21">
              <w:rPr>
                <w:sz w:val="20"/>
              </w:rPr>
              <w:t xml:space="preserve"> с ЦУР </w:t>
            </w:r>
          </w:p>
        </w:tc>
        <w:tc>
          <w:tcPr>
            <w:tcW w:w="1329" w:type="dxa"/>
          </w:tcPr>
          <w:p w14:paraId="2D1157D8" w14:textId="77777777" w:rsidR="009F47E8" w:rsidRDefault="009F47E8" w:rsidP="009F47E8">
            <w:pPr>
              <w:jc w:val="both"/>
              <w:rPr>
                <w:b/>
                <w:caps/>
                <w:highlight w:val="yellow"/>
              </w:rPr>
            </w:pPr>
          </w:p>
        </w:tc>
        <w:tc>
          <w:tcPr>
            <w:tcW w:w="2317" w:type="dxa"/>
          </w:tcPr>
          <w:p w14:paraId="0D63C706" w14:textId="77777777" w:rsidR="009F47E8" w:rsidRDefault="009F47E8" w:rsidP="009F47E8">
            <w:pPr>
              <w:jc w:val="both"/>
              <w:rPr>
                <w:b/>
                <w:caps/>
                <w:highlight w:val="yellow"/>
              </w:rPr>
            </w:pPr>
          </w:p>
        </w:tc>
        <w:tc>
          <w:tcPr>
            <w:tcW w:w="1425" w:type="dxa"/>
          </w:tcPr>
          <w:p w14:paraId="47D6E495" w14:textId="77777777" w:rsidR="009F47E8" w:rsidRDefault="009F47E8" w:rsidP="009F47E8">
            <w:pPr>
              <w:jc w:val="both"/>
              <w:rPr>
                <w:b/>
                <w:caps/>
                <w:highlight w:val="yellow"/>
              </w:rPr>
            </w:pPr>
          </w:p>
        </w:tc>
        <w:tc>
          <w:tcPr>
            <w:tcW w:w="978" w:type="dxa"/>
          </w:tcPr>
          <w:p w14:paraId="1A0BF2D6" w14:textId="77777777" w:rsidR="009F47E8" w:rsidRDefault="009F47E8" w:rsidP="009F47E8">
            <w:pPr>
              <w:jc w:val="both"/>
              <w:rPr>
                <w:b/>
                <w:caps/>
                <w:highlight w:val="yellow"/>
              </w:rPr>
            </w:pPr>
          </w:p>
        </w:tc>
      </w:tr>
      <w:tr w:rsidR="0027291D" w14:paraId="098EE4CD" w14:textId="77777777" w:rsidTr="0027291D">
        <w:tc>
          <w:tcPr>
            <w:tcW w:w="3296" w:type="dxa"/>
          </w:tcPr>
          <w:p w14:paraId="6645C82B" w14:textId="61177FF9" w:rsidR="00032917" w:rsidRPr="00C50A21" w:rsidRDefault="00032917" w:rsidP="009F47E8">
            <w:pPr>
              <w:jc w:val="both"/>
              <w:rPr>
                <w:sz w:val="20"/>
              </w:rPr>
            </w:pPr>
            <w:r>
              <w:rPr>
                <w:sz w:val="20"/>
              </w:rPr>
              <w:t>9.Другое</w:t>
            </w:r>
          </w:p>
        </w:tc>
        <w:tc>
          <w:tcPr>
            <w:tcW w:w="1329" w:type="dxa"/>
          </w:tcPr>
          <w:p w14:paraId="1E1D03FC" w14:textId="77777777" w:rsidR="00032917" w:rsidRDefault="00032917" w:rsidP="009F47E8">
            <w:pPr>
              <w:jc w:val="both"/>
              <w:rPr>
                <w:b/>
                <w:caps/>
                <w:highlight w:val="yellow"/>
              </w:rPr>
            </w:pPr>
          </w:p>
        </w:tc>
        <w:tc>
          <w:tcPr>
            <w:tcW w:w="2317" w:type="dxa"/>
          </w:tcPr>
          <w:p w14:paraId="5A2E9AFC" w14:textId="77777777" w:rsidR="00032917" w:rsidRDefault="00032917" w:rsidP="009F47E8">
            <w:pPr>
              <w:jc w:val="both"/>
              <w:rPr>
                <w:b/>
                <w:caps/>
                <w:highlight w:val="yellow"/>
              </w:rPr>
            </w:pPr>
          </w:p>
        </w:tc>
        <w:tc>
          <w:tcPr>
            <w:tcW w:w="1425" w:type="dxa"/>
          </w:tcPr>
          <w:p w14:paraId="48FC977A" w14:textId="77777777" w:rsidR="00032917" w:rsidRDefault="00032917" w:rsidP="009F47E8">
            <w:pPr>
              <w:jc w:val="both"/>
              <w:rPr>
                <w:b/>
                <w:caps/>
                <w:highlight w:val="yellow"/>
              </w:rPr>
            </w:pPr>
          </w:p>
        </w:tc>
        <w:tc>
          <w:tcPr>
            <w:tcW w:w="978" w:type="dxa"/>
          </w:tcPr>
          <w:p w14:paraId="1D4C0CAC" w14:textId="77777777" w:rsidR="00032917" w:rsidRDefault="00032917" w:rsidP="009F47E8">
            <w:pPr>
              <w:jc w:val="both"/>
              <w:rPr>
                <w:b/>
                <w:caps/>
                <w:highlight w:val="yellow"/>
              </w:rPr>
            </w:pPr>
          </w:p>
        </w:tc>
      </w:tr>
    </w:tbl>
    <w:p w14:paraId="1F2E8428" w14:textId="77777777" w:rsidR="009F47E8" w:rsidRDefault="009F47E8" w:rsidP="009F47E8">
      <w:pPr>
        <w:jc w:val="both"/>
        <w:rPr>
          <w:b/>
          <w:caps/>
          <w:highlight w:val="yellow"/>
        </w:rPr>
      </w:pPr>
    </w:p>
    <w:p w14:paraId="72B97033" w14:textId="4E36E653" w:rsidR="00032917" w:rsidRPr="000B570F" w:rsidRDefault="00032917" w:rsidP="0027291D">
      <w:pPr>
        <w:pStyle w:val="af2"/>
        <w:keepNext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b/>
        </w:rPr>
      </w:pPr>
      <w:r w:rsidRPr="000B570F">
        <w:rPr>
          <w:b/>
        </w:rPr>
        <w:t xml:space="preserve">Какие из перечисленных препятствий, по Вашему мнению, являются основными барьерами для внедрения ЦУР в деятельность Вашей компании? </w:t>
      </w:r>
      <w:r w:rsidRPr="000B570F">
        <w:rPr>
          <w:b/>
          <w:i/>
        </w:rPr>
        <w:t xml:space="preserve">(выберите все подходящие </w:t>
      </w:r>
      <w:r w:rsidR="00482409">
        <w:rPr>
          <w:b/>
          <w:i/>
        </w:rPr>
        <w:t xml:space="preserve">варианты </w:t>
      </w:r>
      <w:r w:rsidRPr="000B570F">
        <w:rPr>
          <w:b/>
          <w:i/>
        </w:rPr>
        <w:t>ответ</w:t>
      </w:r>
      <w:r w:rsidR="00482409">
        <w:rPr>
          <w:b/>
          <w:i/>
        </w:rPr>
        <w:t>а</w:t>
      </w:r>
      <w:r w:rsidRPr="000B570F">
        <w:rPr>
          <w:b/>
          <w:i/>
        </w:rPr>
        <w:t>)</w:t>
      </w:r>
    </w:p>
    <w:p w14:paraId="4F125A20" w14:textId="77777777" w:rsidR="00032917" w:rsidRPr="001C274F" w:rsidRDefault="00032917" w:rsidP="00BF4A4A">
      <w:pPr>
        <w:pStyle w:val="af2"/>
        <w:numPr>
          <w:ilvl w:val="0"/>
          <w:numId w:val="8"/>
        </w:numPr>
        <w:spacing w:before="120" w:after="120"/>
        <w:ind w:left="714" w:hanging="357"/>
        <w:jc w:val="both"/>
      </w:pPr>
      <w:r w:rsidRPr="001C274F">
        <w:t>Отсутствие ясного понимания подходов к внедрению ЦУР (не ясны механизмы внедрения ЦУР, оценки достижения ЦУР и пр.)</w:t>
      </w:r>
    </w:p>
    <w:p w14:paraId="0E18525F" w14:textId="77777777" w:rsidR="00032917" w:rsidRPr="001C274F" w:rsidRDefault="00032917" w:rsidP="00BF4A4A">
      <w:pPr>
        <w:pStyle w:val="af2"/>
        <w:numPr>
          <w:ilvl w:val="0"/>
          <w:numId w:val="8"/>
        </w:numPr>
        <w:spacing w:before="120" w:after="120"/>
        <w:ind w:left="714" w:hanging="357"/>
        <w:jc w:val="both"/>
      </w:pPr>
      <w:r w:rsidRPr="001C274F">
        <w:t>Отсутствие государственной политики/ участия государства, нормативных документов</w:t>
      </w:r>
    </w:p>
    <w:p w14:paraId="561CCAB2" w14:textId="77777777" w:rsidR="00032917" w:rsidRDefault="00032917" w:rsidP="00BF4A4A">
      <w:pPr>
        <w:pStyle w:val="af2"/>
        <w:numPr>
          <w:ilvl w:val="0"/>
          <w:numId w:val="8"/>
        </w:numPr>
        <w:spacing w:before="120" w:after="120"/>
        <w:ind w:left="714" w:hanging="357"/>
        <w:jc w:val="both"/>
      </w:pPr>
      <w:r w:rsidRPr="001C274F">
        <w:t>Отсутствие знаний</w:t>
      </w:r>
      <w:r>
        <w:t>, недостаточное знакомство с передовыми лучшими практиками</w:t>
      </w:r>
    </w:p>
    <w:p w14:paraId="2998F3BE" w14:textId="77777777" w:rsidR="00032917" w:rsidRPr="001C274F" w:rsidRDefault="00032917" w:rsidP="00BF4A4A">
      <w:pPr>
        <w:pStyle w:val="af2"/>
        <w:numPr>
          <w:ilvl w:val="0"/>
          <w:numId w:val="8"/>
        </w:numPr>
        <w:spacing w:before="120" w:after="120"/>
        <w:ind w:left="714" w:hanging="357"/>
        <w:jc w:val="both"/>
      </w:pPr>
      <w:r>
        <w:t xml:space="preserve"> Отсутствие интереса руководства </w:t>
      </w:r>
      <w:r w:rsidRPr="001C274F">
        <w:t>и вовлеченности топ-менеджмента</w:t>
      </w:r>
    </w:p>
    <w:p w14:paraId="6BCB9B22" w14:textId="77777777" w:rsidR="00032917" w:rsidRPr="001C274F" w:rsidRDefault="00032917" w:rsidP="00BF4A4A">
      <w:pPr>
        <w:pStyle w:val="af2"/>
        <w:numPr>
          <w:ilvl w:val="0"/>
          <w:numId w:val="8"/>
        </w:numPr>
        <w:spacing w:before="120" w:after="120"/>
        <w:ind w:left="714" w:hanging="357"/>
        <w:jc w:val="both"/>
        <w:rPr>
          <w:i/>
        </w:rPr>
      </w:pPr>
      <w:r w:rsidRPr="001C274F">
        <w:t>Отсутствие ресурсов (финансов, технологий, человеческих ресурсов) (</w:t>
      </w:r>
      <w:r w:rsidRPr="001C274F">
        <w:rPr>
          <w:i/>
          <w:u w:val="single"/>
        </w:rPr>
        <w:t>нужное подчеркните</w:t>
      </w:r>
      <w:r w:rsidRPr="001C274F">
        <w:rPr>
          <w:i/>
        </w:rPr>
        <w:t>)</w:t>
      </w:r>
    </w:p>
    <w:p w14:paraId="7D0B62C1" w14:textId="1FD34828" w:rsidR="00032917" w:rsidRDefault="00032917" w:rsidP="00BF4A4A">
      <w:pPr>
        <w:pStyle w:val="af2"/>
        <w:numPr>
          <w:ilvl w:val="0"/>
          <w:numId w:val="8"/>
        </w:numPr>
        <w:spacing w:before="120" w:after="120"/>
        <w:ind w:left="714" w:hanging="357"/>
        <w:jc w:val="both"/>
      </w:pPr>
      <w:r w:rsidRPr="001C274F">
        <w:t>Отсутствие четкого понимания выгод от внедрения ЦУР</w:t>
      </w:r>
    </w:p>
    <w:p w14:paraId="0783E9BF" w14:textId="29CB2A9D" w:rsidR="00BF4A4A" w:rsidRPr="001C274F" w:rsidRDefault="00BF4A4A" w:rsidP="00BF4A4A">
      <w:pPr>
        <w:pStyle w:val="af2"/>
        <w:numPr>
          <w:ilvl w:val="0"/>
          <w:numId w:val="8"/>
        </w:numPr>
        <w:spacing w:before="120" w:after="120"/>
        <w:ind w:left="714" w:hanging="357"/>
        <w:jc w:val="both"/>
      </w:pPr>
      <w:r>
        <w:t>Барьеров для внедрения ЦУР нет</w:t>
      </w:r>
    </w:p>
    <w:p w14:paraId="38D88C9C" w14:textId="77777777" w:rsidR="00032917" w:rsidRPr="001C274F" w:rsidRDefault="00032917" w:rsidP="00BF4A4A">
      <w:pPr>
        <w:pStyle w:val="af2"/>
        <w:numPr>
          <w:ilvl w:val="0"/>
          <w:numId w:val="8"/>
        </w:numPr>
        <w:spacing w:before="120" w:after="120"/>
        <w:ind w:left="714" w:hanging="357"/>
        <w:jc w:val="both"/>
      </w:pPr>
      <w:r w:rsidRPr="001C274F">
        <w:t>Другое</w:t>
      </w:r>
      <w:r>
        <w:t xml:space="preserve"> </w:t>
      </w:r>
      <w:r w:rsidRPr="00C25EDE">
        <w:rPr>
          <w:i/>
        </w:rPr>
        <w:t>(укажите):</w:t>
      </w:r>
      <w:r w:rsidRPr="001C274F">
        <w:rPr>
          <w:caps/>
          <w:u w:val="single"/>
        </w:rPr>
        <w:t xml:space="preserve"> </w:t>
      </w:r>
      <w:r w:rsidRPr="001C274F">
        <w:rPr>
          <w:caps/>
          <w:u w:val="single"/>
        </w:rPr>
        <w:tab/>
      </w:r>
      <w:r w:rsidRPr="001C274F">
        <w:rPr>
          <w:u w:val="single"/>
        </w:rPr>
        <w:tab/>
      </w:r>
      <w:r w:rsidRPr="001C274F">
        <w:rPr>
          <w:u w:val="single"/>
        </w:rPr>
        <w:tab/>
      </w:r>
      <w:r w:rsidRPr="001C274F">
        <w:rPr>
          <w:caps/>
          <w:u w:val="single"/>
        </w:rPr>
        <w:tab/>
      </w:r>
      <w:r w:rsidRPr="001C274F">
        <w:rPr>
          <w:u w:val="single"/>
        </w:rPr>
        <w:tab/>
      </w:r>
      <w:r w:rsidRPr="001C274F">
        <w:rPr>
          <w:u w:val="single"/>
        </w:rPr>
        <w:tab/>
      </w:r>
      <w:r w:rsidRPr="001C274F">
        <w:rPr>
          <w:caps/>
          <w:u w:val="single"/>
        </w:rPr>
        <w:tab/>
      </w:r>
      <w:r w:rsidRPr="001C274F">
        <w:rPr>
          <w:u w:val="single"/>
        </w:rPr>
        <w:tab/>
      </w:r>
      <w:r w:rsidRPr="001C274F">
        <w:rPr>
          <w:u w:val="single"/>
        </w:rPr>
        <w:tab/>
      </w:r>
    </w:p>
    <w:p w14:paraId="4B7F712F" w14:textId="40A3C7BA" w:rsidR="00F71299" w:rsidRPr="00F71299" w:rsidRDefault="00F71299" w:rsidP="00C25EDE">
      <w:pPr>
        <w:keepNext/>
        <w:spacing w:before="120" w:after="120"/>
        <w:rPr>
          <w:rFonts w:eastAsia="MS Gothic"/>
          <w:b/>
          <w:color w:val="0070C0"/>
        </w:rPr>
      </w:pPr>
      <w:r w:rsidRPr="00F71299">
        <w:rPr>
          <w:rFonts w:eastAsia="MS Gothic"/>
          <w:b/>
          <w:color w:val="0070C0"/>
        </w:rPr>
        <w:t>Блок 4. Приоритет</w:t>
      </w:r>
      <w:r w:rsidR="002C1F97">
        <w:rPr>
          <w:rFonts w:eastAsia="MS Gothic"/>
          <w:b/>
          <w:color w:val="0070C0"/>
        </w:rPr>
        <w:t>ы</w:t>
      </w:r>
      <w:r w:rsidRPr="00F71299">
        <w:rPr>
          <w:rFonts w:eastAsia="MS Gothic"/>
          <w:b/>
          <w:color w:val="0070C0"/>
        </w:rPr>
        <w:t xml:space="preserve"> в сфере содействия достижению ЦУР</w:t>
      </w:r>
    </w:p>
    <w:p w14:paraId="6D9AFBEE" w14:textId="4D8C6E28" w:rsidR="00CA6EEA" w:rsidRPr="00CA6EEA" w:rsidRDefault="00CA6EEA" w:rsidP="001A1148">
      <w:pPr>
        <w:pStyle w:val="af2"/>
        <w:keepNext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cs="Flama Book"/>
          <w:color w:val="000000"/>
          <w:sz w:val="16"/>
          <w:szCs w:val="16"/>
        </w:rPr>
      </w:pPr>
      <w:r w:rsidRPr="00CA6EEA">
        <w:rPr>
          <w:b/>
        </w:rPr>
        <w:t>На</w:t>
      </w:r>
      <w:r>
        <w:rPr>
          <w:rStyle w:val="A70"/>
        </w:rPr>
        <w:t xml:space="preserve"> </w:t>
      </w:r>
      <w:r w:rsidRPr="00CA6EEA">
        <w:rPr>
          <w:b/>
        </w:rPr>
        <w:t>достижение каких ЦУР</w:t>
      </w:r>
      <w:r w:rsidR="00032917">
        <w:rPr>
          <w:b/>
        </w:rPr>
        <w:t>,</w:t>
      </w:r>
      <w:r w:rsidRPr="00CA6EEA">
        <w:rPr>
          <w:b/>
        </w:rPr>
        <w:t xml:space="preserve"> в первую очередь</w:t>
      </w:r>
      <w:r w:rsidR="00032917">
        <w:rPr>
          <w:b/>
        </w:rPr>
        <w:t>,</w:t>
      </w:r>
      <w:r w:rsidRPr="00CA6EEA">
        <w:rPr>
          <w:b/>
        </w:rPr>
        <w:t xml:space="preserve"> </w:t>
      </w:r>
      <w:r w:rsidR="00710265">
        <w:rPr>
          <w:b/>
        </w:rPr>
        <w:t xml:space="preserve">направлена или </w:t>
      </w:r>
      <w:r w:rsidRPr="00CA6EEA">
        <w:rPr>
          <w:b/>
        </w:rPr>
        <w:t xml:space="preserve">может быть направлена деятельность Вашей компании? </w:t>
      </w:r>
      <w:r w:rsidRPr="006263DB">
        <w:rPr>
          <w:b/>
          <w:i/>
        </w:rPr>
        <w:t xml:space="preserve">(выделите не более пяти целей и расставьте в порядке приоритетности. 5 – </w:t>
      </w:r>
      <w:r>
        <w:rPr>
          <w:b/>
          <w:i/>
        </w:rPr>
        <w:t>наи</w:t>
      </w:r>
      <w:r w:rsidRPr="006263DB">
        <w:rPr>
          <w:b/>
          <w:i/>
        </w:rPr>
        <w:t>менее приоритетная цель, 1 – самая приоритетная цель)</w:t>
      </w:r>
    </w:p>
    <w:tbl>
      <w:tblPr>
        <w:tblStyle w:val="aff4"/>
        <w:tblW w:w="4930" w:type="pct"/>
        <w:tblInd w:w="-5" w:type="dxa"/>
        <w:tblLook w:val="04A0" w:firstRow="1" w:lastRow="0" w:firstColumn="1" w:lastColumn="0" w:noHBand="0" w:noVBand="1"/>
      </w:tblPr>
      <w:tblGrid>
        <w:gridCol w:w="7088"/>
        <w:gridCol w:w="2126"/>
      </w:tblGrid>
      <w:tr w:rsidR="00710265" w:rsidRPr="00F21334" w14:paraId="2E01D3EE" w14:textId="77777777" w:rsidTr="00710265">
        <w:trPr>
          <w:trHeight w:val="324"/>
          <w:tblHeader/>
        </w:trPr>
        <w:tc>
          <w:tcPr>
            <w:tcW w:w="7088" w:type="dxa"/>
            <w:tcMar>
              <w:left w:w="57" w:type="dxa"/>
              <w:right w:w="57" w:type="dxa"/>
            </w:tcMar>
          </w:tcPr>
          <w:p w14:paraId="7E4DDA6C" w14:textId="59FCECD3" w:rsidR="00710265" w:rsidRPr="00F21334" w:rsidRDefault="00710265" w:rsidP="00F21334">
            <w:pPr>
              <w:shd w:val="clear" w:color="auto" w:fill="FFFFFF"/>
              <w:adjustRightInd w:val="0"/>
              <w:jc w:val="center"/>
              <w:rPr>
                <w:b/>
                <w:sz w:val="22"/>
                <w:szCs w:val="22"/>
              </w:rPr>
            </w:pPr>
            <w:r w:rsidRPr="00F21334">
              <w:rPr>
                <w:b/>
                <w:color w:val="222222"/>
                <w:sz w:val="22"/>
                <w:szCs w:val="22"/>
              </w:rPr>
              <w:t>Перечень ЦУР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301439CF" w14:textId="222AF884" w:rsidR="00710265" w:rsidRPr="00F21334" w:rsidRDefault="00710265" w:rsidP="00710265">
            <w:pPr>
              <w:shd w:val="clear" w:color="auto" w:fill="FFFFFF"/>
              <w:adjustRightInd w:val="0"/>
              <w:jc w:val="center"/>
              <w:rPr>
                <w:color w:val="222222"/>
                <w:sz w:val="22"/>
                <w:szCs w:val="22"/>
              </w:rPr>
            </w:pPr>
            <w:r w:rsidRPr="009A2A19">
              <w:rPr>
                <w:sz w:val="20"/>
                <w:szCs w:val="22"/>
              </w:rPr>
              <w:t>(</w:t>
            </w:r>
            <w:r>
              <w:rPr>
                <w:sz w:val="20"/>
                <w:szCs w:val="22"/>
              </w:rPr>
              <w:t>П</w:t>
            </w:r>
            <w:r w:rsidRPr="009A2A19">
              <w:rPr>
                <w:sz w:val="20"/>
                <w:szCs w:val="22"/>
              </w:rPr>
              <w:t xml:space="preserve">риоритетные ЦУР </w:t>
            </w:r>
          </w:p>
        </w:tc>
      </w:tr>
      <w:tr w:rsidR="00710265" w:rsidRPr="00F21334" w14:paraId="2D0D058B" w14:textId="77777777" w:rsidTr="00710265">
        <w:trPr>
          <w:trHeight w:val="324"/>
        </w:trPr>
        <w:tc>
          <w:tcPr>
            <w:tcW w:w="7088" w:type="dxa"/>
            <w:tcMar>
              <w:left w:w="57" w:type="dxa"/>
              <w:right w:w="57" w:type="dxa"/>
            </w:tcMar>
          </w:tcPr>
          <w:p w14:paraId="1173DD83" w14:textId="5716462C" w:rsidR="00710265" w:rsidRPr="00F21334" w:rsidRDefault="00710265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  <w:r w:rsidRPr="00F21334">
              <w:rPr>
                <w:color w:val="222222"/>
                <w:sz w:val="22"/>
                <w:szCs w:val="22"/>
              </w:rPr>
              <w:t>1. Повсеместная ликвидация нищеты во всех её формах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1137E858" w14:textId="77777777" w:rsidR="00710265" w:rsidRPr="00F21334" w:rsidRDefault="00710265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</w:p>
        </w:tc>
      </w:tr>
      <w:tr w:rsidR="00710265" w:rsidRPr="00F21334" w14:paraId="498268DE" w14:textId="77777777" w:rsidTr="00710265">
        <w:tc>
          <w:tcPr>
            <w:tcW w:w="7088" w:type="dxa"/>
            <w:tcMar>
              <w:left w:w="57" w:type="dxa"/>
              <w:right w:w="57" w:type="dxa"/>
            </w:tcMar>
          </w:tcPr>
          <w:p w14:paraId="677336F8" w14:textId="0C8EF8EE" w:rsidR="00710265" w:rsidRPr="00F21334" w:rsidRDefault="00710265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  <w:r w:rsidRPr="00F21334">
              <w:rPr>
                <w:color w:val="222222"/>
                <w:sz w:val="22"/>
                <w:szCs w:val="22"/>
              </w:rPr>
              <w:t>2. Ликвидация голода, обеспечение продовольственной безопасности и улучшение питания и содействие устойчивому развитию сельского хозяйства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19471C37" w14:textId="77777777" w:rsidR="00710265" w:rsidRPr="00F21334" w:rsidRDefault="00710265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</w:p>
        </w:tc>
      </w:tr>
      <w:tr w:rsidR="00710265" w:rsidRPr="00F21334" w14:paraId="5FBEF1E0" w14:textId="77777777" w:rsidTr="00710265">
        <w:tc>
          <w:tcPr>
            <w:tcW w:w="7088" w:type="dxa"/>
            <w:tcMar>
              <w:left w:w="57" w:type="dxa"/>
              <w:right w:w="57" w:type="dxa"/>
            </w:tcMar>
          </w:tcPr>
          <w:p w14:paraId="7F3A504A" w14:textId="63F06800" w:rsidR="00710265" w:rsidRPr="00F21334" w:rsidRDefault="00710265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  <w:r w:rsidRPr="00F21334">
              <w:rPr>
                <w:color w:val="222222"/>
                <w:sz w:val="22"/>
                <w:szCs w:val="22"/>
              </w:rPr>
              <w:t>3. Обеспечение здорового образа жизни и содействие благополучию для всех в любом возрасте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0E7369FC" w14:textId="77777777" w:rsidR="00710265" w:rsidRPr="00F21334" w:rsidRDefault="00710265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</w:p>
        </w:tc>
      </w:tr>
      <w:tr w:rsidR="00710265" w:rsidRPr="00F21334" w14:paraId="1A5751AC" w14:textId="77777777" w:rsidTr="00710265">
        <w:tc>
          <w:tcPr>
            <w:tcW w:w="7088" w:type="dxa"/>
            <w:tcMar>
              <w:left w:w="57" w:type="dxa"/>
              <w:right w:w="57" w:type="dxa"/>
            </w:tcMar>
          </w:tcPr>
          <w:p w14:paraId="26CE776E" w14:textId="18D2A1EB" w:rsidR="00710265" w:rsidRPr="00F21334" w:rsidRDefault="00710265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  <w:r w:rsidRPr="00F21334">
              <w:rPr>
                <w:color w:val="222222"/>
                <w:sz w:val="22"/>
                <w:szCs w:val="22"/>
              </w:rPr>
              <w:t>4. Обеспечение всеохватного и справедливого качественного образования и поощрение возможности обучения на протяжении всей жизни для всех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1DBA73C8" w14:textId="77777777" w:rsidR="00710265" w:rsidRPr="00F21334" w:rsidRDefault="00710265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</w:p>
        </w:tc>
      </w:tr>
      <w:tr w:rsidR="00710265" w:rsidRPr="00F21334" w14:paraId="16E425CC" w14:textId="77777777" w:rsidTr="00710265">
        <w:tc>
          <w:tcPr>
            <w:tcW w:w="7088" w:type="dxa"/>
            <w:tcMar>
              <w:left w:w="57" w:type="dxa"/>
              <w:right w:w="57" w:type="dxa"/>
            </w:tcMar>
          </w:tcPr>
          <w:p w14:paraId="7B7C7BC4" w14:textId="639A66A5" w:rsidR="00710265" w:rsidRPr="00F21334" w:rsidRDefault="00710265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  <w:r w:rsidRPr="00F21334">
              <w:rPr>
                <w:color w:val="222222"/>
                <w:sz w:val="22"/>
                <w:szCs w:val="22"/>
              </w:rPr>
              <w:t>5. Обеспечение гендерного равенства и расширение прав и возможностей всех женщин и девочек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3998C69D" w14:textId="77777777" w:rsidR="00710265" w:rsidRPr="00F21334" w:rsidRDefault="00710265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</w:p>
        </w:tc>
      </w:tr>
      <w:tr w:rsidR="00710265" w:rsidRPr="00F21334" w14:paraId="3A0D06AE" w14:textId="77777777" w:rsidTr="00710265">
        <w:tc>
          <w:tcPr>
            <w:tcW w:w="7088" w:type="dxa"/>
            <w:tcMar>
              <w:left w:w="57" w:type="dxa"/>
              <w:right w:w="57" w:type="dxa"/>
            </w:tcMar>
          </w:tcPr>
          <w:p w14:paraId="63ADC2F5" w14:textId="3560C393" w:rsidR="00710265" w:rsidRPr="00F21334" w:rsidRDefault="00710265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  <w:r w:rsidRPr="00F21334">
              <w:rPr>
                <w:color w:val="222222"/>
                <w:sz w:val="22"/>
                <w:szCs w:val="22"/>
              </w:rPr>
              <w:t>6. Обеспечение наличия и рациональное использование водных ресурсов и санитарии для всех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1A75BDE7" w14:textId="77777777" w:rsidR="00710265" w:rsidRPr="00F21334" w:rsidRDefault="00710265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</w:p>
        </w:tc>
      </w:tr>
      <w:tr w:rsidR="00710265" w:rsidRPr="00F21334" w14:paraId="56E47206" w14:textId="77777777" w:rsidTr="00710265">
        <w:tc>
          <w:tcPr>
            <w:tcW w:w="7088" w:type="dxa"/>
            <w:tcMar>
              <w:left w:w="57" w:type="dxa"/>
              <w:right w:w="57" w:type="dxa"/>
            </w:tcMar>
          </w:tcPr>
          <w:p w14:paraId="2523E4E1" w14:textId="5C3BAD00" w:rsidR="00710265" w:rsidRPr="00F21334" w:rsidRDefault="00710265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  <w:r w:rsidRPr="00F21334">
              <w:rPr>
                <w:color w:val="222222"/>
                <w:sz w:val="22"/>
                <w:szCs w:val="22"/>
              </w:rPr>
              <w:t>7. Обеспечение доступа к недорогостоящим, надежным, устойчивым и современным источникам энергии для всех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768F7B8E" w14:textId="77777777" w:rsidR="00710265" w:rsidRPr="00F21334" w:rsidRDefault="00710265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</w:p>
        </w:tc>
      </w:tr>
      <w:tr w:rsidR="00710265" w:rsidRPr="00F21334" w14:paraId="4A283FD3" w14:textId="77777777" w:rsidTr="00710265">
        <w:tc>
          <w:tcPr>
            <w:tcW w:w="7088" w:type="dxa"/>
            <w:tcMar>
              <w:left w:w="57" w:type="dxa"/>
              <w:right w:w="57" w:type="dxa"/>
            </w:tcMar>
          </w:tcPr>
          <w:p w14:paraId="2594D8CA" w14:textId="7868C797" w:rsidR="00710265" w:rsidRPr="00F21334" w:rsidRDefault="00710265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  <w:r w:rsidRPr="00F21334">
              <w:rPr>
                <w:color w:val="222222"/>
                <w:sz w:val="22"/>
                <w:szCs w:val="22"/>
              </w:rPr>
              <w:t>8. Содействие неуклонному, всеохватному и устойчивому экономическому росту, полной и производительной занятости и достойной работе для всех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2C42FA90" w14:textId="77777777" w:rsidR="00710265" w:rsidRPr="00F21334" w:rsidRDefault="00710265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</w:p>
        </w:tc>
      </w:tr>
      <w:tr w:rsidR="00710265" w:rsidRPr="00F21334" w14:paraId="2ACF61CC" w14:textId="77777777" w:rsidTr="00710265">
        <w:tc>
          <w:tcPr>
            <w:tcW w:w="7088" w:type="dxa"/>
            <w:tcMar>
              <w:left w:w="57" w:type="dxa"/>
              <w:right w:w="57" w:type="dxa"/>
            </w:tcMar>
          </w:tcPr>
          <w:p w14:paraId="6ADAD7F7" w14:textId="66BDEFF4" w:rsidR="00710265" w:rsidRPr="00F21334" w:rsidRDefault="00710265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  <w:r w:rsidRPr="00F21334">
              <w:rPr>
                <w:color w:val="222222"/>
                <w:sz w:val="22"/>
                <w:szCs w:val="22"/>
              </w:rPr>
              <w:t>9. Создание прочной инфраструктуры, содействие обеспечению всеохватной и устойчивой индустриализации и внедрению инноваций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50EC5ACF" w14:textId="77777777" w:rsidR="00710265" w:rsidRPr="00F21334" w:rsidRDefault="00710265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</w:p>
        </w:tc>
      </w:tr>
      <w:tr w:rsidR="00710265" w:rsidRPr="00F21334" w14:paraId="56C58368" w14:textId="77777777" w:rsidTr="00710265">
        <w:tc>
          <w:tcPr>
            <w:tcW w:w="7088" w:type="dxa"/>
            <w:tcMar>
              <w:left w:w="57" w:type="dxa"/>
              <w:right w:w="57" w:type="dxa"/>
            </w:tcMar>
          </w:tcPr>
          <w:p w14:paraId="48B1C4B1" w14:textId="1FAB4679" w:rsidR="00710265" w:rsidRPr="00F21334" w:rsidRDefault="00710265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  <w:r w:rsidRPr="00F21334">
              <w:rPr>
                <w:color w:val="222222"/>
                <w:sz w:val="22"/>
                <w:szCs w:val="22"/>
              </w:rPr>
              <w:t>10. Снижение уровня неравенства внутри стран и между ними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421306F9" w14:textId="77777777" w:rsidR="00710265" w:rsidRPr="00F21334" w:rsidRDefault="00710265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</w:p>
        </w:tc>
      </w:tr>
      <w:tr w:rsidR="00710265" w:rsidRPr="00F21334" w14:paraId="6007119E" w14:textId="77777777" w:rsidTr="00710265">
        <w:tc>
          <w:tcPr>
            <w:tcW w:w="7088" w:type="dxa"/>
            <w:tcMar>
              <w:left w:w="57" w:type="dxa"/>
              <w:right w:w="57" w:type="dxa"/>
            </w:tcMar>
          </w:tcPr>
          <w:p w14:paraId="5D995E3E" w14:textId="08BB59D7" w:rsidR="00710265" w:rsidRPr="00F21334" w:rsidRDefault="00710265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  <w:r w:rsidRPr="00F21334">
              <w:rPr>
                <w:color w:val="222222"/>
                <w:sz w:val="22"/>
                <w:szCs w:val="22"/>
              </w:rPr>
              <w:t>11. Обеспечение открытости, безопасности, жизнестойкости и устойчивости городов и населенных пунктов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0918B7CE" w14:textId="77777777" w:rsidR="00710265" w:rsidRPr="00F21334" w:rsidRDefault="00710265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</w:p>
        </w:tc>
      </w:tr>
      <w:tr w:rsidR="00710265" w:rsidRPr="00F21334" w14:paraId="13E1AF79" w14:textId="77777777" w:rsidTr="00710265">
        <w:tc>
          <w:tcPr>
            <w:tcW w:w="7088" w:type="dxa"/>
            <w:tcMar>
              <w:left w:w="57" w:type="dxa"/>
              <w:right w:w="57" w:type="dxa"/>
            </w:tcMar>
          </w:tcPr>
          <w:p w14:paraId="14AACAD5" w14:textId="16724455" w:rsidR="00710265" w:rsidRPr="00F21334" w:rsidRDefault="00710265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  <w:r w:rsidRPr="00F21334">
              <w:rPr>
                <w:color w:val="222222"/>
                <w:sz w:val="22"/>
                <w:szCs w:val="22"/>
              </w:rPr>
              <w:t>12. Обеспечение рациональных моделей потребления и производства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2A7A391C" w14:textId="77777777" w:rsidR="00710265" w:rsidRPr="00F21334" w:rsidRDefault="00710265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</w:p>
        </w:tc>
      </w:tr>
      <w:tr w:rsidR="00710265" w:rsidRPr="00F21334" w14:paraId="08D4C12B" w14:textId="77777777" w:rsidTr="00710265">
        <w:tc>
          <w:tcPr>
            <w:tcW w:w="7088" w:type="dxa"/>
            <w:tcMar>
              <w:left w:w="57" w:type="dxa"/>
              <w:right w:w="57" w:type="dxa"/>
            </w:tcMar>
          </w:tcPr>
          <w:p w14:paraId="21B57BDC" w14:textId="38B41F56" w:rsidR="00710265" w:rsidRPr="00F21334" w:rsidRDefault="00710265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  <w:r w:rsidRPr="00F21334">
              <w:rPr>
                <w:color w:val="222222"/>
                <w:sz w:val="22"/>
                <w:szCs w:val="22"/>
              </w:rPr>
              <w:t>13. Принятие срочных мер по борьбе с изменением климата и его последствиями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735DEA08" w14:textId="77777777" w:rsidR="00710265" w:rsidRPr="00F21334" w:rsidRDefault="00710265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</w:p>
        </w:tc>
      </w:tr>
      <w:tr w:rsidR="00710265" w:rsidRPr="00F21334" w14:paraId="65136D85" w14:textId="77777777" w:rsidTr="00710265">
        <w:tc>
          <w:tcPr>
            <w:tcW w:w="7088" w:type="dxa"/>
            <w:tcMar>
              <w:left w:w="57" w:type="dxa"/>
              <w:right w:w="57" w:type="dxa"/>
            </w:tcMar>
          </w:tcPr>
          <w:p w14:paraId="7F5E134D" w14:textId="7122F165" w:rsidR="00710265" w:rsidRPr="00F21334" w:rsidRDefault="00710265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  <w:r w:rsidRPr="00F21334">
              <w:rPr>
                <w:color w:val="222222"/>
                <w:sz w:val="22"/>
                <w:szCs w:val="22"/>
              </w:rPr>
              <w:t>14. Сохранение и рациональное использование океанов, морей и морских ресурсов в интересах устойчивого развития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13741AA4" w14:textId="77777777" w:rsidR="00710265" w:rsidRPr="00F21334" w:rsidRDefault="00710265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</w:p>
        </w:tc>
      </w:tr>
      <w:tr w:rsidR="00710265" w:rsidRPr="00F21334" w14:paraId="65725064" w14:textId="77777777" w:rsidTr="00710265">
        <w:tc>
          <w:tcPr>
            <w:tcW w:w="7088" w:type="dxa"/>
            <w:tcMar>
              <w:left w:w="57" w:type="dxa"/>
              <w:right w:w="57" w:type="dxa"/>
            </w:tcMar>
          </w:tcPr>
          <w:p w14:paraId="3B0CC9B2" w14:textId="649390A6" w:rsidR="00710265" w:rsidRPr="00F21334" w:rsidRDefault="00710265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  <w:r w:rsidRPr="00F21334">
              <w:rPr>
                <w:color w:val="222222"/>
                <w:sz w:val="22"/>
                <w:szCs w:val="22"/>
              </w:rPr>
              <w:t>15. Защита, восстановление экосистем суши и содействие их рациональному использованию, рациональное управление лесами, борьба с опустыниванием, прекращение и обращение вспять процесса деградации земель и прекращение процесса утраты биологического разнообразия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1A44A429" w14:textId="77777777" w:rsidR="00710265" w:rsidRPr="00F21334" w:rsidRDefault="00710265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</w:p>
        </w:tc>
      </w:tr>
      <w:tr w:rsidR="00710265" w:rsidRPr="00F21334" w14:paraId="002BC61D" w14:textId="77777777" w:rsidTr="00710265">
        <w:tc>
          <w:tcPr>
            <w:tcW w:w="7088" w:type="dxa"/>
            <w:tcMar>
              <w:left w:w="57" w:type="dxa"/>
              <w:right w:w="57" w:type="dxa"/>
            </w:tcMar>
          </w:tcPr>
          <w:p w14:paraId="1B2201CA" w14:textId="0C210BF2" w:rsidR="00710265" w:rsidRPr="00F21334" w:rsidRDefault="00710265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  <w:r w:rsidRPr="00F21334">
              <w:rPr>
                <w:color w:val="222222"/>
                <w:sz w:val="22"/>
                <w:szCs w:val="22"/>
              </w:rPr>
              <w:t>16. Содействие построению миролюбивых и открытых обществ в интересах устойчивого развития, обеспечение доступа к правосудию для всех и создание эффективных, подотчетных и основанных на широком участии учреждений на всех уровнях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66F89F8B" w14:textId="77777777" w:rsidR="00710265" w:rsidRPr="00F21334" w:rsidRDefault="00710265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</w:p>
        </w:tc>
      </w:tr>
      <w:tr w:rsidR="00710265" w:rsidRPr="00F21334" w14:paraId="0FC49D3B" w14:textId="77777777" w:rsidTr="00710265">
        <w:tc>
          <w:tcPr>
            <w:tcW w:w="7088" w:type="dxa"/>
            <w:tcMar>
              <w:left w:w="57" w:type="dxa"/>
              <w:right w:w="57" w:type="dxa"/>
            </w:tcMar>
          </w:tcPr>
          <w:p w14:paraId="0151B2E0" w14:textId="6AD3FC02" w:rsidR="00710265" w:rsidRPr="00F21334" w:rsidRDefault="00710265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  <w:r w:rsidRPr="00F21334">
              <w:rPr>
                <w:color w:val="222222"/>
                <w:sz w:val="22"/>
                <w:szCs w:val="22"/>
              </w:rPr>
              <w:t>17. Укрепление средств достижения устойчивого развития и активизация работы механизмов глобального партнерства в интересах устойчивого развития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5402C885" w14:textId="77777777" w:rsidR="00710265" w:rsidRPr="00F21334" w:rsidRDefault="00710265" w:rsidP="00F21334">
            <w:pPr>
              <w:shd w:val="clear" w:color="auto" w:fill="FFFFFF"/>
              <w:adjustRightInd w:val="0"/>
              <w:rPr>
                <w:color w:val="222222"/>
                <w:sz w:val="22"/>
                <w:szCs w:val="22"/>
              </w:rPr>
            </w:pPr>
          </w:p>
        </w:tc>
      </w:tr>
    </w:tbl>
    <w:p w14:paraId="04B07F17" w14:textId="77777777" w:rsidR="00793553" w:rsidRDefault="00793553" w:rsidP="00823522">
      <w:pPr>
        <w:spacing w:before="120" w:after="120"/>
        <w:rPr>
          <w:b/>
          <w:caps/>
          <w:sz w:val="28"/>
          <w:szCs w:val="28"/>
        </w:rPr>
      </w:pPr>
    </w:p>
    <w:p w14:paraId="5CBE460D" w14:textId="77777777" w:rsidR="00032917" w:rsidRDefault="00F71299" w:rsidP="00032917">
      <w:pPr>
        <w:keepNext/>
        <w:spacing w:before="120" w:after="120"/>
        <w:rPr>
          <w:rFonts w:eastAsia="MS Gothic"/>
          <w:b/>
          <w:color w:val="0070C0"/>
        </w:rPr>
      </w:pPr>
      <w:r>
        <w:rPr>
          <w:rFonts w:eastAsia="MS Gothic"/>
          <w:b/>
          <w:color w:val="0070C0"/>
        </w:rPr>
        <w:t xml:space="preserve">Блок 5. </w:t>
      </w:r>
      <w:r w:rsidRPr="00F71299">
        <w:rPr>
          <w:rFonts w:eastAsia="MS Gothic"/>
          <w:b/>
          <w:color w:val="0070C0"/>
        </w:rPr>
        <w:t>Запросы и ожидания от международных инициатив в сфере УР по содействию российскому бизнесу в достижении ЦУР</w:t>
      </w:r>
    </w:p>
    <w:p w14:paraId="3200C327" w14:textId="11E3B406" w:rsidR="00A86390" w:rsidRPr="00C25EDE" w:rsidRDefault="00032917" w:rsidP="001A1148">
      <w:pPr>
        <w:pStyle w:val="af2"/>
        <w:keepNext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b/>
        </w:rPr>
      </w:pPr>
      <w:r>
        <w:rPr>
          <w:b/>
        </w:rPr>
        <w:t>Что Вы знаете о Глобальном Договоре ООН?</w:t>
      </w:r>
    </w:p>
    <w:p w14:paraId="304A9E07" w14:textId="77777777" w:rsidR="00032917" w:rsidRPr="00427897" w:rsidRDefault="00032917" w:rsidP="00BF4A4A">
      <w:pPr>
        <w:pStyle w:val="af2"/>
        <w:numPr>
          <w:ilvl w:val="0"/>
          <w:numId w:val="14"/>
        </w:numPr>
        <w:spacing w:before="120" w:after="120"/>
        <w:ind w:left="714" w:hanging="357"/>
        <w:jc w:val="both"/>
      </w:pPr>
      <w:r w:rsidRPr="00427897">
        <w:t>Практически ничего не известно о Глобальном Договоре ООН</w:t>
      </w:r>
    </w:p>
    <w:p w14:paraId="399D463D" w14:textId="77777777" w:rsidR="00032917" w:rsidRPr="00427897" w:rsidRDefault="00032917" w:rsidP="00BF4A4A">
      <w:pPr>
        <w:pStyle w:val="af2"/>
        <w:numPr>
          <w:ilvl w:val="0"/>
          <w:numId w:val="14"/>
        </w:numPr>
        <w:spacing w:before="120" w:after="120"/>
        <w:ind w:left="714" w:hanging="357"/>
        <w:jc w:val="both"/>
      </w:pPr>
      <w:r w:rsidRPr="00427897">
        <w:t>Известно о Глобальном Договоре в целом, но неизвестно о деятельности и составе Национальной сети</w:t>
      </w:r>
    </w:p>
    <w:p w14:paraId="619C67E0" w14:textId="77777777" w:rsidR="00032917" w:rsidRPr="00427897" w:rsidRDefault="00032917" w:rsidP="00BF4A4A">
      <w:pPr>
        <w:pStyle w:val="af2"/>
        <w:numPr>
          <w:ilvl w:val="0"/>
          <w:numId w:val="14"/>
        </w:numPr>
        <w:spacing w:before="120" w:after="120"/>
        <w:ind w:left="714" w:hanging="357"/>
        <w:jc w:val="both"/>
      </w:pPr>
      <w:r w:rsidRPr="00427897">
        <w:t>Имеется общее представление о Национальной сети Глобального Договора, но неизвестны конкретные направления и форматы ее деятельности</w:t>
      </w:r>
    </w:p>
    <w:p w14:paraId="4849F4C9" w14:textId="77777777" w:rsidR="00032917" w:rsidRPr="00427897" w:rsidRDefault="00032917" w:rsidP="00BF4A4A">
      <w:pPr>
        <w:pStyle w:val="af2"/>
        <w:numPr>
          <w:ilvl w:val="0"/>
          <w:numId w:val="14"/>
        </w:numPr>
        <w:spacing w:before="120" w:after="120"/>
        <w:ind w:left="714" w:hanging="357"/>
        <w:jc w:val="both"/>
      </w:pPr>
      <w:r w:rsidRPr="00427897">
        <w:t>Деятельность Национальной Сети ГД ООН хорошо известна</w:t>
      </w:r>
    </w:p>
    <w:p w14:paraId="41361C73" w14:textId="77777777" w:rsidR="00032917" w:rsidRPr="00032917" w:rsidRDefault="00032917" w:rsidP="00BF4A4A">
      <w:pPr>
        <w:pStyle w:val="af2"/>
        <w:numPr>
          <w:ilvl w:val="0"/>
          <w:numId w:val="14"/>
        </w:numPr>
        <w:spacing w:before="120" w:after="120"/>
        <w:ind w:left="714" w:hanging="357"/>
        <w:jc w:val="both"/>
        <w:rPr>
          <w:b/>
        </w:rPr>
      </w:pPr>
      <w:r w:rsidRPr="00427897">
        <w:t xml:space="preserve">Другое </w:t>
      </w:r>
      <w:r w:rsidRPr="00C25EDE">
        <w:rPr>
          <w:i/>
        </w:rPr>
        <w:t>(укажите):</w:t>
      </w:r>
      <w:r w:rsidRPr="00C25EDE">
        <w:t xml:space="preserve"> </w:t>
      </w:r>
      <w:r>
        <w:t>________________________________________________</w:t>
      </w:r>
    </w:p>
    <w:p w14:paraId="13220884" w14:textId="6C72A3B9" w:rsidR="00032917" w:rsidRPr="00C25EDE" w:rsidRDefault="00032917" w:rsidP="001A1148">
      <w:pPr>
        <w:pStyle w:val="af2"/>
        <w:keepNext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b/>
        </w:rPr>
      </w:pPr>
      <w:r w:rsidRPr="00C4477B">
        <w:rPr>
          <w:b/>
        </w:rPr>
        <w:t>Почему Ваша компания не принимает (редко принимает) участие в форумах/конференциях/круглых столах/экспертных обсуждениях по тема</w:t>
      </w:r>
      <w:r>
        <w:rPr>
          <w:b/>
        </w:rPr>
        <w:t>тике КСО и устойчивого развития</w:t>
      </w:r>
      <w:r w:rsidRPr="00C4477B">
        <w:rPr>
          <w:b/>
        </w:rPr>
        <w:t>?</w:t>
      </w:r>
      <w:r w:rsidRPr="00C25EDE">
        <w:rPr>
          <w:b/>
        </w:rPr>
        <w:t xml:space="preserve"> </w:t>
      </w:r>
      <w:r w:rsidRPr="00C25EDE">
        <w:rPr>
          <w:b/>
          <w:i/>
        </w:rPr>
        <w:t xml:space="preserve">(выберите все подходящие </w:t>
      </w:r>
      <w:r w:rsidR="00482409">
        <w:rPr>
          <w:b/>
          <w:i/>
        </w:rPr>
        <w:t xml:space="preserve">варианты </w:t>
      </w:r>
      <w:r w:rsidRPr="00C25EDE">
        <w:rPr>
          <w:b/>
          <w:i/>
        </w:rPr>
        <w:t>ответ</w:t>
      </w:r>
      <w:r w:rsidR="00482409">
        <w:rPr>
          <w:b/>
          <w:i/>
        </w:rPr>
        <w:t>а</w:t>
      </w:r>
      <w:r w:rsidRPr="00C25EDE">
        <w:rPr>
          <w:b/>
          <w:i/>
        </w:rPr>
        <w:t>)</w:t>
      </w:r>
    </w:p>
    <w:p w14:paraId="05FA7B82" w14:textId="77777777" w:rsidR="004B3768" w:rsidRPr="00A56531" w:rsidRDefault="004B3768" w:rsidP="00BF4A4A">
      <w:pPr>
        <w:pStyle w:val="af2"/>
        <w:numPr>
          <w:ilvl w:val="0"/>
          <w:numId w:val="10"/>
        </w:numPr>
        <w:spacing w:before="120" w:after="120"/>
        <w:ind w:left="714" w:hanging="357"/>
        <w:jc w:val="both"/>
      </w:pPr>
      <w:r w:rsidRPr="00A56531">
        <w:t>Не</w:t>
      </w:r>
      <w:r>
        <w:t xml:space="preserve"> </w:t>
      </w:r>
      <w:r w:rsidRPr="00A56531">
        <w:t>интересна тематика мероприятий</w:t>
      </w:r>
    </w:p>
    <w:p w14:paraId="7560D934" w14:textId="77777777" w:rsidR="004B3768" w:rsidRDefault="004B3768" w:rsidP="00BF4A4A">
      <w:pPr>
        <w:pStyle w:val="af2"/>
        <w:numPr>
          <w:ilvl w:val="0"/>
          <w:numId w:val="10"/>
        </w:numPr>
        <w:spacing w:before="120" w:after="120"/>
        <w:ind w:left="714" w:hanging="357"/>
        <w:jc w:val="both"/>
      </w:pPr>
      <w:r w:rsidRPr="00A56531">
        <w:t xml:space="preserve">Компания не </w:t>
      </w:r>
      <w:r>
        <w:t>осведомлена о подобных мероприятиях</w:t>
      </w:r>
    </w:p>
    <w:p w14:paraId="1F799BD3" w14:textId="77777777" w:rsidR="004B3768" w:rsidRPr="00A56531" w:rsidRDefault="004B3768" w:rsidP="00BF4A4A">
      <w:pPr>
        <w:pStyle w:val="af2"/>
        <w:numPr>
          <w:ilvl w:val="0"/>
          <w:numId w:val="10"/>
        </w:numPr>
        <w:spacing w:before="120" w:after="120"/>
        <w:ind w:left="714" w:hanging="357"/>
        <w:jc w:val="both"/>
      </w:pPr>
      <w:r>
        <w:t>Компания не имеет доступа к информационным ресурсам, не получает уведомления о мероприятиях</w:t>
      </w:r>
    </w:p>
    <w:p w14:paraId="175BB1EA" w14:textId="77777777" w:rsidR="004B3768" w:rsidRPr="00A56531" w:rsidRDefault="004B3768" w:rsidP="00BF4A4A">
      <w:pPr>
        <w:pStyle w:val="af2"/>
        <w:numPr>
          <w:ilvl w:val="0"/>
          <w:numId w:val="10"/>
        </w:numPr>
        <w:spacing w:before="120" w:after="120"/>
        <w:ind w:left="714" w:hanging="357"/>
        <w:jc w:val="both"/>
      </w:pPr>
      <w:r w:rsidRPr="00A56531">
        <w:t>В компании отсутствуют профильные специалисты</w:t>
      </w:r>
    </w:p>
    <w:p w14:paraId="33C523B1" w14:textId="77777777" w:rsidR="004B3768" w:rsidRPr="00A56531" w:rsidRDefault="004B3768" w:rsidP="00BF4A4A">
      <w:pPr>
        <w:pStyle w:val="af2"/>
        <w:numPr>
          <w:ilvl w:val="0"/>
          <w:numId w:val="10"/>
        </w:numPr>
        <w:spacing w:before="120" w:after="120"/>
        <w:ind w:left="714" w:hanging="357"/>
        <w:jc w:val="both"/>
      </w:pPr>
      <w:r>
        <w:t>Не устраивает формат обсуждения и его результаты</w:t>
      </w:r>
    </w:p>
    <w:p w14:paraId="2CF7144B" w14:textId="77777777" w:rsidR="004B3768" w:rsidRDefault="004B3768" w:rsidP="00BF4A4A">
      <w:pPr>
        <w:pStyle w:val="af2"/>
        <w:numPr>
          <w:ilvl w:val="0"/>
          <w:numId w:val="15"/>
        </w:numPr>
        <w:spacing w:before="120" w:after="120"/>
        <w:ind w:left="714" w:hanging="357"/>
        <w:jc w:val="both"/>
      </w:pPr>
      <w:r w:rsidRPr="00A56531">
        <w:t>Неудобн</w:t>
      </w:r>
      <w:r>
        <w:t>ые площадки (города) проведения</w:t>
      </w:r>
      <w:r w:rsidRPr="00A86390">
        <w:t xml:space="preserve"> </w:t>
      </w:r>
    </w:p>
    <w:p w14:paraId="1DD256AB" w14:textId="11D1CB97" w:rsidR="004B3768" w:rsidRDefault="004B3768" w:rsidP="00BF4A4A">
      <w:pPr>
        <w:pStyle w:val="af2"/>
        <w:numPr>
          <w:ilvl w:val="0"/>
          <w:numId w:val="15"/>
        </w:numPr>
        <w:spacing w:before="120" w:after="120"/>
        <w:ind w:left="714" w:hanging="357"/>
        <w:jc w:val="both"/>
      </w:pPr>
      <w:r>
        <w:t>Вопрос нерелевантен (компания принимает участи</w:t>
      </w:r>
      <w:r w:rsidR="001A1148">
        <w:t>е</w:t>
      </w:r>
      <w:r>
        <w:t xml:space="preserve"> в мероприятиях </w:t>
      </w:r>
      <w:r w:rsidRPr="00710265">
        <w:t>по тематике КСО и устойчивого развития</w:t>
      </w:r>
      <w:r>
        <w:t xml:space="preserve"> раз в год или чаще)</w:t>
      </w:r>
    </w:p>
    <w:p w14:paraId="2953944C" w14:textId="77777777" w:rsidR="004B3768" w:rsidRPr="000B570F" w:rsidRDefault="004B3768" w:rsidP="00BF4A4A">
      <w:pPr>
        <w:pStyle w:val="af2"/>
        <w:numPr>
          <w:ilvl w:val="0"/>
          <w:numId w:val="15"/>
        </w:numPr>
        <w:spacing w:before="120" w:after="120"/>
        <w:ind w:left="714" w:hanging="357"/>
        <w:jc w:val="both"/>
        <w:rPr>
          <w:u w:val="single"/>
        </w:rPr>
      </w:pPr>
      <w:r w:rsidRPr="00581B0A">
        <w:t>Другое</w:t>
      </w:r>
      <w:r>
        <w:t xml:space="preserve"> </w:t>
      </w:r>
      <w:r w:rsidRPr="00A30544">
        <w:rPr>
          <w:i/>
        </w:rPr>
        <w:t>(укажите</w:t>
      </w:r>
      <w:r>
        <w:t>)</w:t>
      </w:r>
      <w:r w:rsidRPr="00581B0A">
        <w:t>:</w:t>
      </w:r>
      <w:r w:rsidRPr="00A86390">
        <w:rPr>
          <w:caps/>
          <w:u w:val="single"/>
        </w:rPr>
        <w:t xml:space="preserve"> </w:t>
      </w:r>
      <w:r w:rsidRPr="00A86390">
        <w:rPr>
          <w:caps/>
          <w:u w:val="single"/>
        </w:rPr>
        <w:tab/>
      </w:r>
      <w:r w:rsidRPr="00A86390">
        <w:rPr>
          <w:u w:val="single"/>
        </w:rPr>
        <w:tab/>
      </w:r>
      <w:r w:rsidRPr="00A86390">
        <w:rPr>
          <w:u w:val="single"/>
        </w:rPr>
        <w:tab/>
      </w:r>
      <w:r w:rsidRPr="00A86390">
        <w:rPr>
          <w:caps/>
          <w:u w:val="single"/>
        </w:rPr>
        <w:tab/>
      </w:r>
      <w:r w:rsidRPr="00A86390">
        <w:rPr>
          <w:u w:val="single"/>
        </w:rPr>
        <w:tab/>
      </w:r>
      <w:r w:rsidRPr="00A86390">
        <w:rPr>
          <w:u w:val="single"/>
        </w:rPr>
        <w:tab/>
      </w:r>
      <w:r w:rsidRPr="00A86390">
        <w:rPr>
          <w:caps/>
          <w:u w:val="single"/>
        </w:rPr>
        <w:tab/>
      </w:r>
      <w:r w:rsidRPr="00A86390">
        <w:rPr>
          <w:u w:val="single"/>
        </w:rPr>
        <w:tab/>
      </w:r>
      <w:r w:rsidRPr="00A86390">
        <w:rPr>
          <w:caps/>
          <w:u w:val="single"/>
        </w:rPr>
        <w:tab/>
      </w:r>
      <w:r w:rsidRPr="00A86390">
        <w:rPr>
          <w:u w:val="single"/>
        </w:rPr>
        <w:tab/>
      </w:r>
    </w:p>
    <w:p w14:paraId="40A19D72" w14:textId="77777777" w:rsidR="00032917" w:rsidRDefault="00032917" w:rsidP="00032917">
      <w:pPr>
        <w:pStyle w:val="af2"/>
        <w:spacing w:before="40" w:after="40" w:line="360" w:lineRule="auto"/>
      </w:pPr>
    </w:p>
    <w:p w14:paraId="786D5AB0" w14:textId="73BF1492" w:rsidR="00A86390" w:rsidRPr="00A86390" w:rsidRDefault="00A86390" w:rsidP="001A1148">
      <w:pPr>
        <w:pStyle w:val="af2"/>
        <w:keepNext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b/>
        </w:rPr>
      </w:pPr>
      <w:r w:rsidRPr="00A86390">
        <w:rPr>
          <w:b/>
        </w:rPr>
        <w:t>Какие преимущества участия в деятельности ГД ООН интересны Вашей компании?</w:t>
      </w:r>
      <w:r w:rsidRPr="00C25EDE">
        <w:rPr>
          <w:b/>
        </w:rPr>
        <w:t xml:space="preserve"> </w:t>
      </w:r>
      <w:r w:rsidRPr="00C25EDE">
        <w:rPr>
          <w:b/>
          <w:i/>
        </w:rPr>
        <w:t xml:space="preserve">(выберите не более трех </w:t>
      </w:r>
      <w:r w:rsidR="00482409">
        <w:rPr>
          <w:b/>
          <w:i/>
        </w:rPr>
        <w:t xml:space="preserve">вариантов </w:t>
      </w:r>
      <w:r w:rsidRPr="00C25EDE">
        <w:rPr>
          <w:b/>
          <w:i/>
        </w:rPr>
        <w:t>ответ</w:t>
      </w:r>
      <w:r w:rsidR="00482409">
        <w:rPr>
          <w:b/>
          <w:i/>
        </w:rPr>
        <w:t>а</w:t>
      </w:r>
      <w:r w:rsidRPr="00C25EDE">
        <w:rPr>
          <w:b/>
          <w:i/>
        </w:rPr>
        <w:t>)</w:t>
      </w:r>
    </w:p>
    <w:p w14:paraId="7C1B32BE" w14:textId="77777777" w:rsidR="004B3768" w:rsidRDefault="004B3768" w:rsidP="00BF4A4A">
      <w:pPr>
        <w:pStyle w:val="af2"/>
        <w:numPr>
          <w:ilvl w:val="0"/>
          <w:numId w:val="16"/>
        </w:numPr>
        <w:spacing w:before="120" w:after="120"/>
        <w:ind w:left="714" w:hanging="357"/>
        <w:jc w:val="both"/>
      </w:pPr>
      <w:r w:rsidRPr="00B370F4">
        <w:t>Обмен опытом в сфере КСО</w:t>
      </w:r>
      <w:r>
        <w:t xml:space="preserve"> и устойчивого развития</w:t>
      </w:r>
    </w:p>
    <w:p w14:paraId="3A76925E" w14:textId="77777777" w:rsidR="004B3768" w:rsidRDefault="004B3768" w:rsidP="00BF4A4A">
      <w:pPr>
        <w:pStyle w:val="af2"/>
        <w:numPr>
          <w:ilvl w:val="0"/>
          <w:numId w:val="16"/>
        </w:numPr>
        <w:spacing w:before="120" w:after="120"/>
        <w:ind w:left="714" w:hanging="357"/>
        <w:jc w:val="both"/>
      </w:pPr>
      <w:r>
        <w:t>Образование, повышение компетенций в сфере КСО и устойчивого развития</w:t>
      </w:r>
    </w:p>
    <w:p w14:paraId="71D9F6FD" w14:textId="77777777" w:rsidR="004B3768" w:rsidRPr="00B370F4" w:rsidRDefault="004B3768" w:rsidP="00BF4A4A">
      <w:pPr>
        <w:pStyle w:val="af2"/>
        <w:numPr>
          <w:ilvl w:val="0"/>
          <w:numId w:val="16"/>
        </w:numPr>
        <w:spacing w:before="120" w:after="120"/>
        <w:ind w:left="714" w:hanging="357"/>
        <w:jc w:val="both"/>
      </w:pPr>
      <w:r>
        <w:t>Синхронизация политики в сфере КСО и устойчивого развития с глобальной повесткой</w:t>
      </w:r>
    </w:p>
    <w:p w14:paraId="51E535C1" w14:textId="77777777" w:rsidR="004B3768" w:rsidRPr="00B370F4" w:rsidRDefault="004B3768" w:rsidP="00BF4A4A">
      <w:pPr>
        <w:pStyle w:val="af2"/>
        <w:numPr>
          <w:ilvl w:val="0"/>
          <w:numId w:val="16"/>
        </w:numPr>
        <w:spacing w:before="120" w:after="120"/>
        <w:ind w:left="714" w:hanging="357"/>
        <w:jc w:val="both"/>
      </w:pPr>
      <w:r w:rsidRPr="00B370F4">
        <w:t>Снижение финансово-управленческих рисков</w:t>
      </w:r>
    </w:p>
    <w:p w14:paraId="614C120A" w14:textId="77777777" w:rsidR="004B3768" w:rsidRPr="00B370F4" w:rsidRDefault="004B3768" w:rsidP="00BF4A4A">
      <w:pPr>
        <w:pStyle w:val="af2"/>
        <w:numPr>
          <w:ilvl w:val="0"/>
          <w:numId w:val="16"/>
        </w:numPr>
        <w:spacing w:before="120" w:after="120"/>
        <w:ind w:left="714" w:hanging="357"/>
        <w:jc w:val="both"/>
      </w:pPr>
      <w:r w:rsidRPr="00B370F4">
        <w:t>Повышение внутренней эффективности работы компании</w:t>
      </w:r>
      <w:r>
        <w:t xml:space="preserve"> в контексте устойчивого развития</w:t>
      </w:r>
    </w:p>
    <w:p w14:paraId="3E5CFD2C" w14:textId="77777777" w:rsidR="004B3768" w:rsidRPr="00B370F4" w:rsidRDefault="004B3768" w:rsidP="00BF4A4A">
      <w:pPr>
        <w:pStyle w:val="af2"/>
        <w:numPr>
          <w:ilvl w:val="0"/>
          <w:numId w:val="16"/>
        </w:numPr>
        <w:spacing w:before="120" w:after="120"/>
        <w:ind w:left="714" w:hanging="357"/>
        <w:jc w:val="both"/>
      </w:pPr>
      <w:r w:rsidRPr="00B370F4">
        <w:t>Повышение глобальной и локальной конкурентоспособности</w:t>
      </w:r>
    </w:p>
    <w:p w14:paraId="10695E46" w14:textId="77777777" w:rsidR="004B3768" w:rsidRPr="00B370F4" w:rsidRDefault="004B3768" w:rsidP="00BF4A4A">
      <w:pPr>
        <w:pStyle w:val="af2"/>
        <w:numPr>
          <w:ilvl w:val="0"/>
          <w:numId w:val="16"/>
        </w:numPr>
        <w:spacing w:before="120" w:after="120"/>
        <w:ind w:left="714" w:hanging="357"/>
        <w:jc w:val="both"/>
      </w:pPr>
      <w:r w:rsidRPr="00B370F4">
        <w:t xml:space="preserve">Облегчение доступа к </w:t>
      </w:r>
      <w:r>
        <w:t xml:space="preserve">ответственному </w:t>
      </w:r>
      <w:r w:rsidRPr="00B370F4">
        <w:t>инвестиционному капиталу</w:t>
      </w:r>
    </w:p>
    <w:p w14:paraId="35525C60" w14:textId="77777777" w:rsidR="004B3768" w:rsidRPr="00B370F4" w:rsidRDefault="004B3768" w:rsidP="00BF4A4A">
      <w:pPr>
        <w:pStyle w:val="af2"/>
        <w:numPr>
          <w:ilvl w:val="0"/>
          <w:numId w:val="16"/>
        </w:numPr>
        <w:spacing w:before="120" w:after="120"/>
        <w:ind w:left="714" w:hanging="357"/>
        <w:jc w:val="both"/>
      </w:pPr>
      <w:r w:rsidRPr="00B370F4">
        <w:t xml:space="preserve">Рост международных деловых контактов и связей </w:t>
      </w:r>
    </w:p>
    <w:p w14:paraId="33AEAA83" w14:textId="77777777" w:rsidR="004B3768" w:rsidRPr="00B370F4" w:rsidRDefault="004B3768" w:rsidP="00BF4A4A">
      <w:pPr>
        <w:pStyle w:val="af2"/>
        <w:numPr>
          <w:ilvl w:val="0"/>
          <w:numId w:val="16"/>
        </w:numPr>
        <w:spacing w:before="120" w:after="120"/>
        <w:ind w:left="714" w:hanging="357"/>
        <w:jc w:val="both"/>
      </w:pPr>
      <w:r w:rsidRPr="00B370F4">
        <w:t>Укрепление деловой репутации</w:t>
      </w:r>
    </w:p>
    <w:p w14:paraId="4ED0430C" w14:textId="77777777" w:rsidR="004B3768" w:rsidRDefault="004B3768" w:rsidP="00BF4A4A">
      <w:pPr>
        <w:pStyle w:val="af2"/>
        <w:numPr>
          <w:ilvl w:val="0"/>
          <w:numId w:val="16"/>
        </w:numPr>
        <w:spacing w:before="120" w:after="120"/>
        <w:ind w:left="714" w:hanging="357"/>
        <w:jc w:val="both"/>
      </w:pPr>
      <w:r w:rsidRPr="00B370F4">
        <w:t>Расширение аудитории, повышение узнаваемости</w:t>
      </w:r>
    </w:p>
    <w:p w14:paraId="26A90CEF" w14:textId="77777777" w:rsidR="004B3768" w:rsidRDefault="004B3768" w:rsidP="00BF4A4A">
      <w:pPr>
        <w:pStyle w:val="af2"/>
        <w:numPr>
          <w:ilvl w:val="0"/>
          <w:numId w:val="16"/>
        </w:numPr>
        <w:spacing w:before="120" w:after="120"/>
        <w:ind w:left="714" w:hanging="357"/>
        <w:jc w:val="both"/>
      </w:pPr>
      <w:r>
        <w:t>Участие в программах и проектах, направленных на рост деловой культуры в сфере КСО и устойчивого развития в России</w:t>
      </w:r>
    </w:p>
    <w:p w14:paraId="3E62040B" w14:textId="7FAC639D" w:rsidR="004B3768" w:rsidRPr="00BF4A4A" w:rsidRDefault="004B3768" w:rsidP="00BF4A4A">
      <w:pPr>
        <w:pStyle w:val="af2"/>
        <w:numPr>
          <w:ilvl w:val="0"/>
          <w:numId w:val="16"/>
        </w:numPr>
        <w:spacing w:before="120" w:after="120"/>
        <w:ind w:left="714" w:hanging="357"/>
        <w:jc w:val="both"/>
      </w:pPr>
      <w:r>
        <w:t>Другое (</w:t>
      </w:r>
      <w:r w:rsidRPr="00A30544">
        <w:rPr>
          <w:i/>
        </w:rPr>
        <w:t>укажите</w:t>
      </w:r>
      <w:r>
        <w:t>)</w:t>
      </w:r>
      <w:r w:rsidRPr="00581B0A">
        <w:t>:</w:t>
      </w:r>
      <w:r w:rsidRPr="00A86390">
        <w:rPr>
          <w:caps/>
          <w:u w:val="single"/>
        </w:rPr>
        <w:t xml:space="preserve"> </w:t>
      </w:r>
      <w:r w:rsidRPr="00A86390">
        <w:rPr>
          <w:caps/>
          <w:u w:val="single"/>
        </w:rPr>
        <w:tab/>
      </w:r>
      <w:r w:rsidRPr="00A86390">
        <w:rPr>
          <w:u w:val="single"/>
        </w:rPr>
        <w:tab/>
      </w:r>
      <w:r w:rsidRPr="00A86390">
        <w:rPr>
          <w:u w:val="single"/>
        </w:rPr>
        <w:tab/>
      </w:r>
      <w:r w:rsidRPr="00A86390">
        <w:rPr>
          <w:caps/>
          <w:u w:val="single"/>
        </w:rPr>
        <w:tab/>
      </w:r>
      <w:r w:rsidRPr="00A86390">
        <w:rPr>
          <w:u w:val="single"/>
        </w:rPr>
        <w:tab/>
      </w:r>
      <w:r w:rsidRPr="00A86390">
        <w:rPr>
          <w:u w:val="single"/>
        </w:rPr>
        <w:tab/>
      </w:r>
      <w:r w:rsidRPr="00A86390">
        <w:rPr>
          <w:caps/>
          <w:u w:val="single"/>
        </w:rPr>
        <w:tab/>
      </w:r>
      <w:r w:rsidRPr="00A86390">
        <w:rPr>
          <w:u w:val="single"/>
        </w:rPr>
        <w:tab/>
      </w:r>
      <w:r w:rsidRPr="00A86390">
        <w:rPr>
          <w:u w:val="single"/>
        </w:rPr>
        <w:tab/>
      </w:r>
    </w:p>
    <w:p w14:paraId="13768223" w14:textId="77777777" w:rsidR="00BF4A4A" w:rsidRPr="00B370F4" w:rsidRDefault="00BF4A4A" w:rsidP="00BF4A4A">
      <w:pPr>
        <w:pStyle w:val="af2"/>
        <w:spacing w:before="120" w:after="120"/>
        <w:ind w:left="714"/>
        <w:jc w:val="both"/>
      </w:pPr>
    </w:p>
    <w:p w14:paraId="20DB6F63" w14:textId="7DA137AC" w:rsidR="004B3768" w:rsidRPr="00A70602" w:rsidRDefault="004B3768" w:rsidP="001A1148">
      <w:pPr>
        <w:pStyle w:val="af2"/>
        <w:keepNext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b/>
        </w:rPr>
      </w:pPr>
      <w:r w:rsidRPr="00A70602">
        <w:rPr>
          <w:b/>
        </w:rPr>
        <w:t>Какие темы Вам были бы наиболее интересны в рамках экспертных обсуждений</w:t>
      </w:r>
      <w:r>
        <w:rPr>
          <w:b/>
        </w:rPr>
        <w:t>, проектов и программ</w:t>
      </w:r>
      <w:r w:rsidRPr="00A70602">
        <w:rPr>
          <w:b/>
        </w:rPr>
        <w:t xml:space="preserve"> </w:t>
      </w:r>
      <w:r>
        <w:rPr>
          <w:b/>
        </w:rPr>
        <w:t>российской национальной сети</w:t>
      </w:r>
      <w:r w:rsidRPr="00A70602">
        <w:rPr>
          <w:b/>
        </w:rPr>
        <w:t xml:space="preserve"> ГД ООН</w:t>
      </w:r>
      <w:r>
        <w:rPr>
          <w:b/>
        </w:rPr>
        <w:t xml:space="preserve">? </w:t>
      </w:r>
      <w:r w:rsidR="00482409" w:rsidRPr="00C25EDE">
        <w:rPr>
          <w:b/>
          <w:i/>
        </w:rPr>
        <w:t xml:space="preserve">(выберите </w:t>
      </w:r>
      <w:r w:rsidR="00482409">
        <w:rPr>
          <w:b/>
          <w:i/>
        </w:rPr>
        <w:t xml:space="preserve">все подходящие варианты </w:t>
      </w:r>
      <w:r w:rsidR="00482409" w:rsidRPr="00C25EDE">
        <w:rPr>
          <w:b/>
          <w:i/>
        </w:rPr>
        <w:t>ответ</w:t>
      </w:r>
      <w:r w:rsidR="00482409">
        <w:rPr>
          <w:b/>
          <w:i/>
        </w:rPr>
        <w:t>а</w:t>
      </w:r>
      <w:r w:rsidR="00482409" w:rsidRPr="00C25EDE">
        <w:rPr>
          <w:b/>
          <w:i/>
        </w:rPr>
        <w:t>)</w:t>
      </w:r>
    </w:p>
    <w:p w14:paraId="5960DA94" w14:textId="77777777" w:rsidR="004B3768" w:rsidRDefault="004B3768" w:rsidP="00BF4A4A">
      <w:pPr>
        <w:pStyle w:val="af2"/>
        <w:numPr>
          <w:ilvl w:val="0"/>
          <w:numId w:val="17"/>
        </w:numPr>
        <w:spacing w:after="160"/>
        <w:ind w:left="714" w:hanging="357"/>
      </w:pPr>
      <w:r>
        <w:t>Цели устойчивого развития ООН как фактор трансформации бизнеса</w:t>
      </w:r>
    </w:p>
    <w:p w14:paraId="73AE33AF" w14:textId="77777777" w:rsidR="004B3768" w:rsidRDefault="004B3768" w:rsidP="00BF4A4A">
      <w:pPr>
        <w:pStyle w:val="af2"/>
        <w:numPr>
          <w:ilvl w:val="0"/>
          <w:numId w:val="17"/>
        </w:numPr>
        <w:spacing w:after="160"/>
        <w:ind w:left="714" w:hanging="357"/>
      </w:pPr>
      <w:r>
        <w:t>Глобальное партнерство в интересах устойчивого развития</w:t>
      </w:r>
    </w:p>
    <w:p w14:paraId="7D01AB32" w14:textId="77777777" w:rsidR="004B3768" w:rsidRDefault="004B3768" w:rsidP="00BF4A4A">
      <w:pPr>
        <w:pStyle w:val="af2"/>
        <w:numPr>
          <w:ilvl w:val="0"/>
          <w:numId w:val="17"/>
        </w:numPr>
        <w:spacing w:after="160"/>
        <w:ind w:left="714" w:hanging="357"/>
      </w:pPr>
      <w:r>
        <w:t xml:space="preserve">Устойчивое развитие городов и регионов </w:t>
      </w:r>
    </w:p>
    <w:p w14:paraId="44118949" w14:textId="77777777" w:rsidR="004B3768" w:rsidRDefault="004B3768" w:rsidP="00BF4A4A">
      <w:pPr>
        <w:pStyle w:val="af2"/>
        <w:numPr>
          <w:ilvl w:val="0"/>
          <w:numId w:val="17"/>
        </w:numPr>
        <w:spacing w:after="160"/>
        <w:ind w:left="714" w:hanging="357"/>
      </w:pPr>
      <w:r>
        <w:t>Ответственность бизнеса как конкурентное преимущество</w:t>
      </w:r>
    </w:p>
    <w:p w14:paraId="6FCC938D" w14:textId="77777777" w:rsidR="004B3768" w:rsidRDefault="004B3768" w:rsidP="00BF4A4A">
      <w:pPr>
        <w:pStyle w:val="af2"/>
        <w:numPr>
          <w:ilvl w:val="0"/>
          <w:numId w:val="17"/>
        </w:numPr>
        <w:spacing w:after="160"/>
        <w:ind w:left="714" w:hanging="357"/>
      </w:pPr>
      <w:r>
        <w:t>Отчетность об устойчивом развитии</w:t>
      </w:r>
    </w:p>
    <w:p w14:paraId="164586DB" w14:textId="77777777" w:rsidR="004B3768" w:rsidRDefault="004B3768" w:rsidP="00BF4A4A">
      <w:pPr>
        <w:pStyle w:val="af2"/>
        <w:numPr>
          <w:ilvl w:val="0"/>
          <w:numId w:val="17"/>
        </w:numPr>
        <w:spacing w:after="160"/>
        <w:ind w:left="714" w:hanging="357"/>
      </w:pPr>
      <w:r>
        <w:t>Диалоги с заинтересованными сторонами</w:t>
      </w:r>
    </w:p>
    <w:p w14:paraId="04533224" w14:textId="77777777" w:rsidR="004B3768" w:rsidRDefault="004B3768" w:rsidP="00BF4A4A">
      <w:pPr>
        <w:pStyle w:val="af2"/>
        <w:numPr>
          <w:ilvl w:val="0"/>
          <w:numId w:val="17"/>
        </w:numPr>
        <w:spacing w:after="160"/>
        <w:ind w:left="714" w:hanging="357"/>
      </w:pPr>
      <w:r>
        <w:t>Инклюзивная экономика устойчивого развития</w:t>
      </w:r>
    </w:p>
    <w:p w14:paraId="06B7337F" w14:textId="77777777" w:rsidR="004B3768" w:rsidRPr="00B370F4" w:rsidRDefault="004B3768" w:rsidP="00BF4A4A">
      <w:pPr>
        <w:pStyle w:val="af2"/>
        <w:numPr>
          <w:ilvl w:val="0"/>
          <w:numId w:val="17"/>
        </w:numPr>
        <w:spacing w:after="160"/>
        <w:ind w:left="714" w:hanging="357"/>
      </w:pPr>
      <w:r w:rsidRPr="00B370F4">
        <w:t>Бизнес и права человека</w:t>
      </w:r>
    </w:p>
    <w:p w14:paraId="3D3F4D41" w14:textId="77777777" w:rsidR="004B3768" w:rsidRPr="00B370F4" w:rsidRDefault="004B3768" w:rsidP="00BF4A4A">
      <w:pPr>
        <w:pStyle w:val="af2"/>
        <w:numPr>
          <w:ilvl w:val="0"/>
          <w:numId w:val="17"/>
        </w:numPr>
        <w:spacing w:after="160"/>
        <w:ind w:left="714" w:hanging="357"/>
      </w:pPr>
      <w:r w:rsidRPr="00B370F4">
        <w:t>Трудовые отношения</w:t>
      </w:r>
    </w:p>
    <w:p w14:paraId="40838058" w14:textId="77777777" w:rsidR="004B3768" w:rsidRDefault="004B3768" w:rsidP="00BF4A4A">
      <w:pPr>
        <w:pStyle w:val="af2"/>
        <w:numPr>
          <w:ilvl w:val="0"/>
          <w:numId w:val="17"/>
        </w:numPr>
        <w:spacing w:after="160"/>
        <w:ind w:left="714" w:hanging="357"/>
      </w:pPr>
      <w:r w:rsidRPr="00B370F4">
        <w:t>Эколого-климатическая ответственность бизнеса</w:t>
      </w:r>
    </w:p>
    <w:p w14:paraId="0FDF7F9F" w14:textId="77777777" w:rsidR="004B3768" w:rsidRDefault="004B3768" w:rsidP="00BF4A4A">
      <w:pPr>
        <w:pStyle w:val="af2"/>
        <w:numPr>
          <w:ilvl w:val="0"/>
          <w:numId w:val="17"/>
        </w:numPr>
        <w:spacing w:after="160"/>
        <w:ind w:left="714" w:hanging="357"/>
      </w:pPr>
      <w:r>
        <w:t>Зеленая экономика, зеленые инвестиции</w:t>
      </w:r>
    </w:p>
    <w:p w14:paraId="0C2FAD76" w14:textId="77777777" w:rsidR="004B3768" w:rsidRDefault="004B3768" w:rsidP="00BF4A4A">
      <w:pPr>
        <w:pStyle w:val="af2"/>
        <w:numPr>
          <w:ilvl w:val="0"/>
          <w:numId w:val="17"/>
        </w:numPr>
        <w:spacing w:after="160"/>
        <w:ind w:left="714" w:hanging="357"/>
      </w:pPr>
      <w:r>
        <w:t>Ответственное финансирование и инвестирование</w:t>
      </w:r>
    </w:p>
    <w:p w14:paraId="1C1E5246" w14:textId="77777777" w:rsidR="004B3768" w:rsidRDefault="004B3768" w:rsidP="00BF4A4A">
      <w:pPr>
        <w:pStyle w:val="af2"/>
        <w:numPr>
          <w:ilvl w:val="0"/>
          <w:numId w:val="17"/>
        </w:numPr>
        <w:spacing w:after="160"/>
        <w:ind w:left="714" w:hanging="357"/>
      </w:pPr>
      <w:r>
        <w:t>Энерго- и ресурсоэффективность</w:t>
      </w:r>
    </w:p>
    <w:p w14:paraId="52470911" w14:textId="77777777" w:rsidR="004B3768" w:rsidRPr="00B370F4" w:rsidRDefault="004B3768" w:rsidP="00BF4A4A">
      <w:pPr>
        <w:pStyle w:val="af2"/>
        <w:numPr>
          <w:ilvl w:val="0"/>
          <w:numId w:val="17"/>
        </w:numPr>
        <w:spacing w:after="160"/>
        <w:ind w:left="714" w:hanging="357"/>
      </w:pPr>
      <w:r>
        <w:t>Ответственная цепочка поставок</w:t>
      </w:r>
    </w:p>
    <w:p w14:paraId="0A33AF84" w14:textId="77777777" w:rsidR="004B3768" w:rsidRDefault="004B3768" w:rsidP="00BF4A4A">
      <w:pPr>
        <w:pStyle w:val="af2"/>
        <w:numPr>
          <w:ilvl w:val="0"/>
          <w:numId w:val="17"/>
        </w:numPr>
        <w:spacing w:before="40" w:after="40"/>
        <w:ind w:left="714" w:hanging="357"/>
      </w:pPr>
      <w:r w:rsidRPr="00B370F4">
        <w:t>Противодействие коррупции</w:t>
      </w:r>
    </w:p>
    <w:p w14:paraId="7BE1025D" w14:textId="77777777" w:rsidR="004B3768" w:rsidRDefault="004B3768" w:rsidP="00BF4A4A">
      <w:pPr>
        <w:pStyle w:val="af2"/>
        <w:numPr>
          <w:ilvl w:val="0"/>
          <w:numId w:val="17"/>
        </w:numPr>
        <w:spacing w:before="40" w:after="40"/>
        <w:ind w:left="714" w:hanging="357"/>
      </w:pPr>
      <w:r>
        <w:t>Положительное воздействие бизнеса</w:t>
      </w:r>
    </w:p>
    <w:p w14:paraId="02249875" w14:textId="77777777" w:rsidR="004B3768" w:rsidRDefault="004B3768" w:rsidP="00BF4A4A">
      <w:pPr>
        <w:pStyle w:val="af2"/>
        <w:numPr>
          <w:ilvl w:val="0"/>
          <w:numId w:val="17"/>
        </w:numPr>
        <w:spacing w:before="40" w:after="40"/>
        <w:ind w:left="714" w:hanging="357"/>
      </w:pPr>
      <w:r>
        <w:t>Биоразнообразие</w:t>
      </w:r>
    </w:p>
    <w:p w14:paraId="50F97EEB" w14:textId="77777777" w:rsidR="004B3768" w:rsidRDefault="004B3768" w:rsidP="00BF4A4A">
      <w:pPr>
        <w:pStyle w:val="af2"/>
        <w:numPr>
          <w:ilvl w:val="0"/>
          <w:numId w:val="17"/>
        </w:numPr>
        <w:spacing w:before="40" w:after="40"/>
        <w:ind w:left="714" w:hanging="357"/>
      </w:pPr>
      <w:r>
        <w:t>Ответственное производство и потребление</w:t>
      </w:r>
    </w:p>
    <w:p w14:paraId="0E86E2FB" w14:textId="77777777" w:rsidR="004B3768" w:rsidRDefault="004B3768" w:rsidP="00BF4A4A">
      <w:pPr>
        <w:pStyle w:val="af2"/>
        <w:numPr>
          <w:ilvl w:val="0"/>
          <w:numId w:val="17"/>
        </w:numPr>
        <w:spacing w:after="40"/>
        <w:ind w:left="714" w:hanging="357"/>
        <w:rPr>
          <w:u w:val="single"/>
        </w:rPr>
      </w:pPr>
      <w:r>
        <w:t>Другое (</w:t>
      </w:r>
      <w:r w:rsidRPr="00937D33">
        <w:rPr>
          <w:i/>
        </w:rPr>
        <w:t>укажите</w:t>
      </w:r>
      <w:r>
        <w:t>)</w:t>
      </w:r>
      <w:r w:rsidRPr="00581B0A">
        <w:t>:</w:t>
      </w:r>
      <w:r w:rsidRPr="00937D33">
        <w:rPr>
          <w:caps/>
          <w:u w:val="single"/>
        </w:rPr>
        <w:t xml:space="preserve"> </w:t>
      </w:r>
      <w:r w:rsidRPr="00937D33">
        <w:rPr>
          <w:caps/>
          <w:u w:val="single"/>
        </w:rPr>
        <w:tab/>
      </w:r>
      <w:r w:rsidRPr="00937D33">
        <w:rPr>
          <w:u w:val="single"/>
        </w:rPr>
        <w:tab/>
      </w:r>
      <w:r w:rsidRPr="00937D33">
        <w:rPr>
          <w:u w:val="single"/>
        </w:rPr>
        <w:tab/>
      </w:r>
      <w:r w:rsidRPr="00937D33">
        <w:rPr>
          <w:caps/>
          <w:u w:val="single"/>
        </w:rPr>
        <w:tab/>
      </w:r>
      <w:r w:rsidRPr="00937D33">
        <w:rPr>
          <w:u w:val="single"/>
        </w:rPr>
        <w:tab/>
      </w:r>
      <w:r w:rsidRPr="00937D33">
        <w:rPr>
          <w:u w:val="single"/>
        </w:rPr>
        <w:tab/>
      </w:r>
      <w:r w:rsidRPr="00937D33">
        <w:rPr>
          <w:caps/>
          <w:u w:val="single"/>
        </w:rPr>
        <w:tab/>
      </w:r>
      <w:r w:rsidRPr="00937D33">
        <w:rPr>
          <w:u w:val="single"/>
        </w:rPr>
        <w:tab/>
      </w:r>
      <w:r w:rsidRPr="00937D33">
        <w:rPr>
          <w:u w:val="single"/>
        </w:rPr>
        <w:tab/>
      </w:r>
    </w:p>
    <w:p w14:paraId="0F3F5547" w14:textId="12C0F72D" w:rsidR="00EF414F" w:rsidRPr="00C15432" w:rsidRDefault="004B3768" w:rsidP="00C15432">
      <w:pPr>
        <w:pStyle w:val="af2"/>
        <w:keepNext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b/>
        </w:rPr>
      </w:pPr>
      <w:r w:rsidRPr="00A86390">
        <w:rPr>
          <w:b/>
        </w:rPr>
        <w:t xml:space="preserve">Какие форматы содействия в достижении ЦУР </w:t>
      </w:r>
      <w:r>
        <w:rPr>
          <w:b/>
        </w:rPr>
        <w:t>со стороны Глобального договора ООН в России, прежде всего, были бы полезны</w:t>
      </w:r>
      <w:r w:rsidRPr="00A86390">
        <w:rPr>
          <w:b/>
        </w:rPr>
        <w:t xml:space="preserve"> Вашей компании?</w:t>
      </w:r>
      <w:r>
        <w:rPr>
          <w:b/>
        </w:rPr>
        <w:t xml:space="preserve"> </w:t>
      </w:r>
      <w:r w:rsidRPr="00482409">
        <w:rPr>
          <w:b/>
          <w:i/>
        </w:rPr>
        <w:t xml:space="preserve">(выберите </w:t>
      </w:r>
      <w:r w:rsidR="00482409" w:rsidRPr="00482409">
        <w:rPr>
          <w:b/>
          <w:i/>
        </w:rPr>
        <w:t>не более трех вариантов ответа</w:t>
      </w:r>
      <w:r w:rsidRPr="00482409">
        <w:rPr>
          <w:b/>
          <w:i/>
        </w:rPr>
        <w:t>)</w:t>
      </w:r>
    </w:p>
    <w:p w14:paraId="79083304" w14:textId="77777777" w:rsidR="004B3768" w:rsidRPr="00B370F4" w:rsidRDefault="004B3768" w:rsidP="00BF4A4A">
      <w:pPr>
        <w:pStyle w:val="af2"/>
        <w:numPr>
          <w:ilvl w:val="0"/>
          <w:numId w:val="13"/>
        </w:numPr>
        <w:spacing w:after="160"/>
        <w:ind w:left="714" w:hanging="357"/>
      </w:pPr>
      <w:r>
        <w:t>Организация тематических конференций/ круглых столов и т.п.</w:t>
      </w:r>
    </w:p>
    <w:p w14:paraId="4A9A0C20" w14:textId="77777777" w:rsidR="004B3768" w:rsidRDefault="004B3768" w:rsidP="00BF4A4A">
      <w:pPr>
        <w:pStyle w:val="af2"/>
        <w:numPr>
          <w:ilvl w:val="0"/>
          <w:numId w:val="13"/>
        </w:numPr>
        <w:spacing w:after="160"/>
        <w:ind w:left="714" w:hanging="357"/>
      </w:pPr>
      <w:r>
        <w:t xml:space="preserve">Организация выездных сессий/стажировок за рубежом </w:t>
      </w:r>
    </w:p>
    <w:p w14:paraId="12D00237" w14:textId="77777777" w:rsidR="004B3768" w:rsidRDefault="004B3768" w:rsidP="00BF4A4A">
      <w:pPr>
        <w:pStyle w:val="af2"/>
        <w:numPr>
          <w:ilvl w:val="0"/>
          <w:numId w:val="13"/>
        </w:numPr>
        <w:spacing w:after="160"/>
        <w:ind w:left="714" w:hanging="357"/>
      </w:pPr>
      <w:r>
        <w:t xml:space="preserve">Образовательные программы и проекты </w:t>
      </w:r>
    </w:p>
    <w:p w14:paraId="50F1C29C" w14:textId="77777777" w:rsidR="004B3768" w:rsidRDefault="004B3768" w:rsidP="00BF4A4A">
      <w:pPr>
        <w:pStyle w:val="af2"/>
        <w:numPr>
          <w:ilvl w:val="0"/>
          <w:numId w:val="13"/>
        </w:numPr>
        <w:spacing w:after="160"/>
        <w:ind w:left="714" w:hanging="357"/>
      </w:pPr>
      <w:r>
        <w:t xml:space="preserve">Вовлечение специалистов компании в деятельность рабочих групп/платформ национальной сети ГД ООН </w:t>
      </w:r>
    </w:p>
    <w:p w14:paraId="65C3B136" w14:textId="77777777" w:rsidR="004B3768" w:rsidRDefault="004B3768" w:rsidP="00BF4A4A">
      <w:pPr>
        <w:pStyle w:val="af2"/>
        <w:numPr>
          <w:ilvl w:val="0"/>
          <w:numId w:val="13"/>
        </w:numPr>
        <w:spacing w:after="160"/>
        <w:ind w:left="714" w:hanging="357"/>
      </w:pPr>
      <w:r>
        <w:t>Организация семинаров на площадках компании</w:t>
      </w:r>
    </w:p>
    <w:p w14:paraId="1F725CF4" w14:textId="77777777" w:rsidR="004B3768" w:rsidRDefault="004B3768" w:rsidP="00BF4A4A">
      <w:pPr>
        <w:pStyle w:val="af2"/>
        <w:numPr>
          <w:ilvl w:val="0"/>
          <w:numId w:val="13"/>
        </w:numPr>
        <w:spacing w:after="160"/>
        <w:ind w:left="714" w:hanging="357"/>
      </w:pPr>
      <w:r>
        <w:t xml:space="preserve">Помощь в организации Диалогов с заинтересованными сторонами </w:t>
      </w:r>
    </w:p>
    <w:p w14:paraId="0164CB8B" w14:textId="77777777" w:rsidR="004B3768" w:rsidRDefault="004B3768" w:rsidP="00BF4A4A">
      <w:pPr>
        <w:pStyle w:val="af2"/>
        <w:numPr>
          <w:ilvl w:val="0"/>
          <w:numId w:val="13"/>
        </w:numPr>
        <w:spacing w:after="160"/>
        <w:ind w:left="714" w:hanging="357"/>
      </w:pPr>
      <w:r>
        <w:t xml:space="preserve">Помощь в формировании отчетности </w:t>
      </w:r>
    </w:p>
    <w:p w14:paraId="04B4FAAA" w14:textId="4DA003A9" w:rsidR="001A1148" w:rsidRDefault="004B3768" w:rsidP="00BF4A4A">
      <w:pPr>
        <w:pStyle w:val="af2"/>
        <w:numPr>
          <w:ilvl w:val="0"/>
          <w:numId w:val="13"/>
        </w:numPr>
        <w:spacing w:after="160"/>
        <w:ind w:left="714" w:hanging="357"/>
      </w:pPr>
      <w:r>
        <w:t>Перевод и распространение информационно-аналитических материалов</w:t>
      </w:r>
      <w:r w:rsidR="00C15432">
        <w:t xml:space="preserve"> </w:t>
      </w:r>
      <w:r w:rsidRPr="00AC0CFF">
        <w:t>Глобального Договора ООН</w:t>
      </w:r>
    </w:p>
    <w:p w14:paraId="2334C382" w14:textId="77777777" w:rsidR="001A1148" w:rsidRPr="001A1148" w:rsidRDefault="004B3768" w:rsidP="00BF4A4A">
      <w:pPr>
        <w:pStyle w:val="af2"/>
        <w:numPr>
          <w:ilvl w:val="0"/>
          <w:numId w:val="13"/>
        </w:numPr>
        <w:spacing w:before="120" w:after="120"/>
        <w:ind w:left="714" w:hanging="357"/>
        <w:rPr>
          <w:u w:val="single"/>
        </w:rPr>
      </w:pPr>
      <w:r>
        <w:t>Подготовка информационно-аналитических материалов по развитию ЦУР в России</w:t>
      </w:r>
    </w:p>
    <w:p w14:paraId="4E90D1E6" w14:textId="5F3C311B" w:rsidR="004B3768" w:rsidRPr="001A1148" w:rsidRDefault="004B3768" w:rsidP="00BF4A4A">
      <w:pPr>
        <w:pStyle w:val="af2"/>
        <w:numPr>
          <w:ilvl w:val="0"/>
          <w:numId w:val="13"/>
        </w:numPr>
        <w:spacing w:before="120" w:after="120"/>
        <w:ind w:left="714" w:hanging="357"/>
        <w:rPr>
          <w:u w:val="single"/>
        </w:rPr>
      </w:pPr>
      <w:r>
        <w:t>Другое (</w:t>
      </w:r>
      <w:r w:rsidRPr="001A1148">
        <w:rPr>
          <w:i/>
        </w:rPr>
        <w:t>укажите</w:t>
      </w:r>
      <w:r>
        <w:t>)</w:t>
      </w:r>
      <w:r w:rsidRPr="00581B0A">
        <w:t>:</w:t>
      </w:r>
      <w:r w:rsidRPr="001A1148">
        <w:rPr>
          <w:caps/>
          <w:u w:val="single"/>
        </w:rPr>
        <w:t xml:space="preserve"> </w:t>
      </w:r>
      <w:r w:rsidRPr="001A1148">
        <w:rPr>
          <w:caps/>
          <w:u w:val="single"/>
        </w:rPr>
        <w:tab/>
      </w:r>
      <w:r w:rsidRPr="001A1148">
        <w:rPr>
          <w:u w:val="single"/>
        </w:rPr>
        <w:tab/>
      </w:r>
      <w:r w:rsidRPr="001A1148">
        <w:rPr>
          <w:u w:val="single"/>
        </w:rPr>
        <w:tab/>
      </w:r>
      <w:r w:rsidRPr="001A1148">
        <w:rPr>
          <w:caps/>
          <w:u w:val="single"/>
        </w:rPr>
        <w:tab/>
      </w:r>
      <w:r w:rsidRPr="001A1148">
        <w:rPr>
          <w:u w:val="single"/>
        </w:rPr>
        <w:tab/>
      </w:r>
      <w:r w:rsidRPr="001A1148">
        <w:rPr>
          <w:u w:val="single"/>
        </w:rPr>
        <w:tab/>
      </w:r>
      <w:r w:rsidRPr="001A1148">
        <w:rPr>
          <w:caps/>
          <w:u w:val="single"/>
        </w:rPr>
        <w:tab/>
      </w:r>
      <w:r w:rsidRPr="001A1148">
        <w:rPr>
          <w:u w:val="single"/>
        </w:rPr>
        <w:tab/>
      </w:r>
      <w:r w:rsidRPr="001A1148">
        <w:rPr>
          <w:u w:val="single"/>
        </w:rPr>
        <w:tab/>
      </w:r>
    </w:p>
    <w:p w14:paraId="43D9A26B" w14:textId="77777777" w:rsidR="00887123" w:rsidRDefault="00887123" w:rsidP="00887123">
      <w:pPr>
        <w:pStyle w:val="af2"/>
        <w:spacing w:before="120" w:after="120"/>
        <w:ind w:left="426"/>
        <w:jc w:val="both"/>
        <w:rPr>
          <w:u w:val="single"/>
        </w:rPr>
      </w:pPr>
    </w:p>
    <w:p w14:paraId="2700ECAD" w14:textId="77777777" w:rsidR="00887123" w:rsidRPr="005B1C7E" w:rsidRDefault="00887123" w:rsidP="001A1148">
      <w:pPr>
        <w:pStyle w:val="af2"/>
        <w:keepNext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b/>
        </w:rPr>
      </w:pPr>
      <w:r>
        <w:rPr>
          <w:b/>
        </w:rPr>
        <w:t>Укажите ваши Ф.И.О. и e-mail для обратной связи</w:t>
      </w:r>
    </w:p>
    <w:p w14:paraId="69846B4F" w14:textId="77777777" w:rsidR="00887123" w:rsidRPr="00BA1534" w:rsidRDefault="00887123" w:rsidP="00887123">
      <w:pPr>
        <w:pStyle w:val="a"/>
        <w:keepNext w:val="0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  <w:r w:rsidRPr="00F4613E">
        <w:rPr>
          <w:rFonts w:ascii="Times New Roman" w:hAnsi="Times New Roman"/>
          <w:sz w:val="28"/>
          <w:szCs w:val="28"/>
          <w:u w:val="single"/>
        </w:rPr>
        <w:tab/>
      </w:r>
    </w:p>
    <w:p w14:paraId="52484AE8" w14:textId="5E31006A" w:rsidR="004B3768" w:rsidRPr="00BF4A4A" w:rsidRDefault="004B3768" w:rsidP="00C15432">
      <w:pPr>
        <w:spacing w:before="120" w:after="120"/>
        <w:jc w:val="center"/>
        <w:rPr>
          <w:b/>
          <w:sz w:val="28"/>
          <w:szCs w:val="28"/>
        </w:rPr>
      </w:pPr>
      <w:r w:rsidRPr="003D3F1D">
        <w:rPr>
          <w:sz w:val="28"/>
          <w:szCs w:val="28"/>
        </w:rPr>
        <w:t xml:space="preserve">Просьба прислать заполненную анкету на адрес </w:t>
      </w:r>
      <w:hyperlink r:id="rId9" w:history="1">
        <w:r w:rsidR="00BF4A4A" w:rsidRPr="002B3291">
          <w:rPr>
            <w:rStyle w:val="ae"/>
            <w:b/>
            <w:sz w:val="28"/>
            <w:szCs w:val="28"/>
            <w:lang w:val="en-US"/>
          </w:rPr>
          <w:t>info</w:t>
        </w:r>
        <w:r w:rsidR="00BF4A4A" w:rsidRPr="002B3291">
          <w:rPr>
            <w:rStyle w:val="ae"/>
            <w:b/>
            <w:sz w:val="28"/>
            <w:szCs w:val="28"/>
          </w:rPr>
          <w:t>@</w:t>
        </w:r>
        <w:r w:rsidR="00BF4A4A" w:rsidRPr="002B3291">
          <w:rPr>
            <w:rStyle w:val="ae"/>
            <w:b/>
            <w:sz w:val="28"/>
            <w:szCs w:val="28"/>
            <w:lang w:val="en-US"/>
          </w:rPr>
          <w:t>globalcompact</w:t>
        </w:r>
        <w:r w:rsidR="00BF4A4A" w:rsidRPr="002B3291">
          <w:rPr>
            <w:rStyle w:val="ae"/>
            <w:b/>
            <w:sz w:val="28"/>
            <w:szCs w:val="28"/>
          </w:rPr>
          <w:t>.</w:t>
        </w:r>
        <w:r w:rsidR="00BF4A4A" w:rsidRPr="002B3291">
          <w:rPr>
            <w:rStyle w:val="ae"/>
            <w:b/>
            <w:sz w:val="28"/>
            <w:szCs w:val="28"/>
            <w:lang w:val="en-US"/>
          </w:rPr>
          <w:t>ru</w:t>
        </w:r>
      </w:hyperlink>
    </w:p>
    <w:p w14:paraId="53453724" w14:textId="18E9CC62" w:rsidR="00BF4A4A" w:rsidRDefault="00BF4A4A" w:rsidP="00C15432">
      <w:pPr>
        <w:spacing w:before="120" w:after="120"/>
        <w:jc w:val="center"/>
        <w:rPr>
          <w:sz w:val="28"/>
          <w:szCs w:val="28"/>
        </w:rPr>
      </w:pPr>
    </w:p>
    <w:p w14:paraId="5C529854" w14:textId="77777777" w:rsidR="00BF4A4A" w:rsidRPr="00C56FE1" w:rsidRDefault="00BF4A4A" w:rsidP="00C15432">
      <w:pPr>
        <w:spacing w:before="120" w:after="120"/>
        <w:jc w:val="center"/>
        <w:rPr>
          <w:sz w:val="28"/>
          <w:szCs w:val="28"/>
        </w:rPr>
      </w:pPr>
    </w:p>
    <w:p w14:paraId="3E32C00B" w14:textId="77777777" w:rsidR="004B3768" w:rsidRPr="005F42C5" w:rsidRDefault="004B3768" w:rsidP="004B3768">
      <w:pPr>
        <w:pStyle w:val="a"/>
        <w:keepNext w:val="0"/>
        <w:numPr>
          <w:ilvl w:val="0"/>
          <w:numId w:val="0"/>
        </w:numPr>
        <w:spacing w:before="200" w:after="0" w:line="312" w:lineRule="auto"/>
        <w:jc w:val="center"/>
        <w:rPr>
          <w:rFonts w:ascii="Times New Roman" w:hAnsi="Times New Roman"/>
          <w:b/>
          <w:i/>
          <w:sz w:val="32"/>
          <w:szCs w:val="29"/>
        </w:rPr>
      </w:pPr>
      <w:r w:rsidRPr="005F42C5">
        <w:rPr>
          <w:rFonts w:ascii="Times New Roman" w:hAnsi="Times New Roman"/>
          <w:b/>
          <w:i/>
          <w:sz w:val="32"/>
          <w:szCs w:val="29"/>
        </w:rPr>
        <w:t>СПАСИБО ЗА ВАШИ ОТВЕТЫ!</w:t>
      </w:r>
    </w:p>
    <w:p w14:paraId="3BFE3EDD" w14:textId="77777777" w:rsidR="004B3768" w:rsidRPr="00BD5DF1" w:rsidRDefault="004B3768" w:rsidP="004B3768">
      <w:pPr>
        <w:pStyle w:val="a"/>
        <w:keepNext w:val="0"/>
        <w:numPr>
          <w:ilvl w:val="0"/>
          <w:numId w:val="0"/>
        </w:numPr>
        <w:spacing w:before="0" w:after="0" w:line="312" w:lineRule="auto"/>
        <w:jc w:val="center"/>
        <w:rPr>
          <w:rFonts w:ascii="Times New Roman" w:hAnsi="Times New Roman"/>
          <w:i/>
          <w:caps/>
          <w:lang w:val="ru-RU"/>
        </w:rPr>
      </w:pPr>
      <w:r w:rsidRPr="005F200B">
        <w:rPr>
          <w:rFonts w:ascii="Times New Roman" w:hAnsi="Times New Roman"/>
          <w:i/>
          <w:sz w:val="22"/>
          <w:szCs w:val="22"/>
        </w:rPr>
        <w:t>В ЗАКЛЮЧЕНИЕ ВЫ МОЖЕТЕ ОСТАВИТЬ СВОИ КОММЕНТАРИИ, ПРЕДЛОЖЕНИЯ И ПОЖЕЛАНИЯ ПО ПОВОДУ ДАННОГО ИССЛЕДОВАНИЯЯ, А ТАКЖЕ ЛИЧНЫЙ ЭКСПЕРТ</w:t>
      </w:r>
      <w:r>
        <w:rPr>
          <w:rFonts w:ascii="Times New Roman" w:hAnsi="Times New Roman"/>
          <w:i/>
          <w:sz w:val="22"/>
          <w:szCs w:val="22"/>
          <w:lang w:val="ru-RU"/>
        </w:rPr>
        <w:t>Н</w:t>
      </w:r>
      <w:r w:rsidRPr="005F200B">
        <w:rPr>
          <w:rFonts w:ascii="Times New Roman" w:hAnsi="Times New Roman"/>
          <w:i/>
          <w:sz w:val="22"/>
          <w:szCs w:val="22"/>
        </w:rPr>
        <w:t xml:space="preserve">ЫЙ КОММЕНТАРИЙ НА ТЕМУ </w:t>
      </w:r>
      <w:r w:rsidRPr="005F200B">
        <w:rPr>
          <w:rFonts w:ascii="Times New Roman" w:hAnsi="Times New Roman"/>
          <w:i/>
          <w:sz w:val="22"/>
          <w:szCs w:val="22"/>
          <w:lang w:val="ru-RU"/>
        </w:rPr>
        <w:t>«</w:t>
      </w:r>
      <w:r w:rsidRPr="005F200B">
        <w:rPr>
          <w:rFonts w:ascii="Times New Roman" w:hAnsi="Times New Roman"/>
          <w:i/>
          <w:caps/>
          <w:sz w:val="22"/>
          <w:szCs w:val="22"/>
        </w:rPr>
        <w:t>Цели устойчивого развития ООН и российский бизнес», который мы учтем</w:t>
      </w:r>
      <w:r w:rsidRPr="005F200B">
        <w:rPr>
          <w:rFonts w:ascii="Times New Roman" w:hAnsi="Times New Roman"/>
          <w:i/>
          <w:caps/>
          <w:sz w:val="22"/>
          <w:szCs w:val="22"/>
          <w:lang w:val="ru-RU"/>
        </w:rPr>
        <w:t xml:space="preserve"> (используем со ссылкой на автора) </w:t>
      </w:r>
      <w:r w:rsidRPr="005F200B">
        <w:rPr>
          <w:rFonts w:ascii="Times New Roman" w:hAnsi="Times New Roman"/>
          <w:i/>
          <w:caps/>
          <w:sz w:val="22"/>
          <w:szCs w:val="22"/>
        </w:rPr>
        <w:t>при составлени</w:t>
      </w:r>
      <w:r w:rsidRPr="005F200B">
        <w:rPr>
          <w:rFonts w:ascii="Times New Roman" w:hAnsi="Times New Roman"/>
          <w:i/>
          <w:caps/>
          <w:sz w:val="22"/>
          <w:szCs w:val="22"/>
          <w:lang w:val="ru-RU"/>
        </w:rPr>
        <w:t>и</w:t>
      </w:r>
      <w:r w:rsidRPr="005F200B">
        <w:rPr>
          <w:rFonts w:ascii="Times New Roman" w:hAnsi="Times New Roman"/>
          <w:i/>
          <w:caps/>
          <w:sz w:val="22"/>
          <w:szCs w:val="22"/>
        </w:rPr>
        <w:t xml:space="preserve"> итоговой брошюры</w:t>
      </w:r>
      <w:r w:rsidRPr="005F200B">
        <w:rPr>
          <w:rFonts w:ascii="Times New Roman" w:hAnsi="Times New Roman"/>
          <w:i/>
          <w:caps/>
          <w:sz w:val="22"/>
          <w:szCs w:val="22"/>
          <w:lang w:val="ru-RU"/>
        </w:rPr>
        <w:t xml:space="preserve">, </w:t>
      </w:r>
      <w:r w:rsidRPr="005F200B">
        <w:rPr>
          <w:rFonts w:ascii="Times New Roman" w:hAnsi="Times New Roman"/>
          <w:i/>
          <w:caps/>
          <w:sz w:val="22"/>
          <w:szCs w:val="22"/>
        </w:rPr>
        <w:t>Посвященной</w:t>
      </w:r>
      <w:r w:rsidRPr="008308C8">
        <w:rPr>
          <w:rFonts w:ascii="Times New Roman" w:hAnsi="Times New Roman"/>
          <w:i/>
          <w:caps/>
        </w:rPr>
        <w:t xml:space="preserve"> </w:t>
      </w:r>
      <w:r w:rsidRPr="005F200B">
        <w:rPr>
          <w:rFonts w:ascii="Times New Roman" w:hAnsi="Times New Roman"/>
          <w:i/>
          <w:caps/>
          <w:sz w:val="22"/>
          <w:szCs w:val="22"/>
        </w:rPr>
        <w:t>итогам исследования</w:t>
      </w:r>
      <w:r>
        <w:rPr>
          <w:rFonts w:ascii="Times New Roman" w:hAnsi="Times New Roman"/>
          <w:i/>
          <w:caps/>
          <w:sz w:val="22"/>
          <w:szCs w:val="22"/>
          <w:lang w:val="ru-RU"/>
        </w:rPr>
        <w:t>.</w:t>
      </w:r>
    </w:p>
    <w:p w14:paraId="37A0394B" w14:textId="584B0D41" w:rsidR="00823522" w:rsidRPr="005F42C5" w:rsidRDefault="00823522" w:rsidP="004B3768">
      <w:pPr>
        <w:spacing w:before="120" w:after="120"/>
        <w:ind w:firstLine="567"/>
        <w:jc w:val="center"/>
        <w:rPr>
          <w:i/>
          <w:sz w:val="28"/>
          <w:szCs w:val="28"/>
          <w:u w:val="single"/>
        </w:rPr>
      </w:pPr>
      <w:bookmarkStart w:id="0" w:name="_GoBack"/>
      <w:bookmarkEnd w:id="0"/>
    </w:p>
    <w:sectPr w:rsidR="00823522" w:rsidRPr="005F42C5" w:rsidSect="00222E9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20722" w14:textId="77777777" w:rsidR="00092B78" w:rsidRDefault="00092B78" w:rsidP="007D3082">
      <w:r>
        <w:separator/>
      </w:r>
    </w:p>
  </w:endnote>
  <w:endnote w:type="continuationSeparator" w:id="0">
    <w:p w14:paraId="0077F3E6" w14:textId="77777777" w:rsidR="00092B78" w:rsidRDefault="00092B78" w:rsidP="007D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WenQuanYi Micro Hei">
    <w:charset w:val="80"/>
    <w:family w:val="swiss"/>
    <w:pitch w:val="variable"/>
    <w:sig w:usb0="E10002EF" w:usb1="6BDFFCFB" w:usb2="00000036" w:usb3="00000000" w:csb0="003E019F" w:csb1="00000000"/>
  </w:font>
  <w:font w:name="Flama Book">
    <w:altName w:val="Flam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EDE7D" w14:textId="77777777" w:rsidR="00092B78" w:rsidRDefault="00092B78" w:rsidP="007D3082">
      <w:r>
        <w:separator/>
      </w:r>
    </w:p>
  </w:footnote>
  <w:footnote w:type="continuationSeparator" w:id="0">
    <w:p w14:paraId="750D42C4" w14:textId="77777777" w:rsidR="00092B78" w:rsidRDefault="00092B78" w:rsidP="007D3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A975B" w14:textId="77777777" w:rsidR="00223B9B" w:rsidRPr="00AD18F3" w:rsidRDefault="00223B9B">
    <w:pPr>
      <w:pStyle w:val="a9"/>
      <w:jc w:val="center"/>
    </w:pPr>
    <w:r w:rsidRPr="00AD18F3">
      <w:fldChar w:fldCharType="begin"/>
    </w:r>
    <w:r w:rsidRPr="00AD18F3">
      <w:instrText>PAGE   \* MERGEFORMAT</w:instrText>
    </w:r>
    <w:r w:rsidRPr="00AD18F3">
      <w:fldChar w:fldCharType="separate"/>
    </w:r>
    <w:r w:rsidR="00D623E3">
      <w:rPr>
        <w:noProof/>
      </w:rPr>
      <w:t>7</w:t>
    </w:r>
    <w:r w:rsidRPr="00AD18F3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54EC"/>
    <w:multiLevelType w:val="hybridMultilevel"/>
    <w:tmpl w:val="5F884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277B5"/>
    <w:multiLevelType w:val="hybridMultilevel"/>
    <w:tmpl w:val="7A767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F0003"/>
    <w:multiLevelType w:val="hybridMultilevel"/>
    <w:tmpl w:val="0516638E"/>
    <w:lvl w:ilvl="0" w:tplc="B420BF7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11907257"/>
    <w:multiLevelType w:val="hybridMultilevel"/>
    <w:tmpl w:val="731EB43A"/>
    <w:lvl w:ilvl="0" w:tplc="92D2F1F0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52148"/>
    <w:multiLevelType w:val="hybridMultilevel"/>
    <w:tmpl w:val="160E6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36CB1"/>
    <w:multiLevelType w:val="hybridMultilevel"/>
    <w:tmpl w:val="3B2C8C12"/>
    <w:lvl w:ilvl="0" w:tplc="D0DAFA7C">
      <w:start w:val="19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12188"/>
    <w:multiLevelType w:val="hybridMultilevel"/>
    <w:tmpl w:val="0C9E7A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257A7A23"/>
    <w:multiLevelType w:val="hybridMultilevel"/>
    <w:tmpl w:val="9C84F6EA"/>
    <w:lvl w:ilvl="0" w:tplc="0419000F">
      <w:start w:val="1"/>
      <w:numFmt w:val="bullet"/>
      <w:pStyle w:val="a"/>
      <w:lvlText w:val=""/>
      <w:lvlJc w:val="left"/>
      <w:pPr>
        <w:tabs>
          <w:tab w:val="num" w:pos="114"/>
        </w:tabs>
        <w:ind w:left="114" w:hanging="114"/>
      </w:pPr>
      <w:rPr>
        <w:rFonts w:ascii="Wingdings" w:hAnsi="Wingdings" w:hint="default"/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32"/>
        <w:szCs w:val="32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94432"/>
    <w:multiLevelType w:val="hybridMultilevel"/>
    <w:tmpl w:val="95EC0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14858"/>
    <w:multiLevelType w:val="hybridMultilevel"/>
    <w:tmpl w:val="B04030EA"/>
    <w:lvl w:ilvl="0" w:tplc="7C380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16918"/>
    <w:multiLevelType w:val="hybridMultilevel"/>
    <w:tmpl w:val="3CEA3552"/>
    <w:lvl w:ilvl="0" w:tplc="7EF2AFAA">
      <w:start w:val="1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" w15:restartNumberingAfterBreak="0">
    <w:nsid w:val="41830B98"/>
    <w:multiLevelType w:val="hybridMultilevel"/>
    <w:tmpl w:val="355A4374"/>
    <w:lvl w:ilvl="0" w:tplc="0862D1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908F1"/>
    <w:multiLevelType w:val="hybridMultilevel"/>
    <w:tmpl w:val="74D0E356"/>
    <w:lvl w:ilvl="0" w:tplc="B420BF7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3" w15:restartNumberingAfterBreak="0">
    <w:nsid w:val="43E57975"/>
    <w:multiLevelType w:val="hybridMultilevel"/>
    <w:tmpl w:val="A3DEFA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4" w15:restartNumberingAfterBreak="0">
    <w:nsid w:val="4C9E1086"/>
    <w:multiLevelType w:val="hybridMultilevel"/>
    <w:tmpl w:val="58D2FC74"/>
    <w:lvl w:ilvl="0" w:tplc="813E9E2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5" w15:restartNumberingAfterBreak="0">
    <w:nsid w:val="5AB51B74"/>
    <w:multiLevelType w:val="hybridMultilevel"/>
    <w:tmpl w:val="B37085C2"/>
    <w:lvl w:ilvl="0" w:tplc="7C02FC5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80FA1"/>
    <w:multiLevelType w:val="hybridMultilevel"/>
    <w:tmpl w:val="680AC6E0"/>
    <w:lvl w:ilvl="0" w:tplc="7D9C4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616AD"/>
    <w:multiLevelType w:val="hybridMultilevel"/>
    <w:tmpl w:val="27461FFE"/>
    <w:lvl w:ilvl="0" w:tplc="1FD45D0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46296"/>
    <w:multiLevelType w:val="multilevel"/>
    <w:tmpl w:val="2F8C5F86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hint="default"/>
        <w:b/>
        <w:i/>
        <w:color w:val="000000"/>
        <w:sz w:val="24"/>
      </w:rPr>
    </w:lvl>
    <w:lvl w:ilvl="1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  <w:i/>
        <w:color w:val="000000"/>
        <w:sz w:val="24"/>
      </w:rPr>
    </w:lvl>
    <w:lvl w:ilvl="2" w:tentative="1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  <w:b/>
        <w:i/>
        <w:color w:val="000000"/>
        <w:sz w:val="24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b/>
        <w:i/>
        <w:color w:val="000000"/>
        <w:sz w:val="24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b/>
        <w:i/>
        <w:color w:val="000000"/>
        <w:sz w:val="24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hint="default"/>
        <w:b/>
        <w:i/>
        <w:color w:val="000000"/>
        <w:sz w:val="24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  <w:b/>
        <w:i/>
        <w:color w:val="000000"/>
        <w:sz w:val="24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b/>
        <w:i/>
        <w:color w:val="000000"/>
        <w:sz w:val="24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hint="default"/>
        <w:b/>
        <w:i/>
        <w:color w:val="000000"/>
        <w:sz w:val="24"/>
      </w:rPr>
    </w:lvl>
  </w:abstractNum>
  <w:abstractNum w:abstractNumId="19" w15:restartNumberingAfterBreak="0">
    <w:nsid w:val="62CB447A"/>
    <w:multiLevelType w:val="hybridMultilevel"/>
    <w:tmpl w:val="589E35FE"/>
    <w:lvl w:ilvl="0" w:tplc="B2F8445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0" w15:restartNumberingAfterBreak="0">
    <w:nsid w:val="64A96FBE"/>
    <w:multiLevelType w:val="hybridMultilevel"/>
    <w:tmpl w:val="479CC0C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9B75E68"/>
    <w:multiLevelType w:val="hybridMultilevel"/>
    <w:tmpl w:val="15942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F0BFC"/>
    <w:multiLevelType w:val="hybridMultilevel"/>
    <w:tmpl w:val="006A3F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3" w15:restartNumberingAfterBreak="0">
    <w:nsid w:val="76852A6B"/>
    <w:multiLevelType w:val="hybridMultilevel"/>
    <w:tmpl w:val="85822A8A"/>
    <w:lvl w:ilvl="0" w:tplc="A8787004">
      <w:start w:val="1"/>
      <w:numFmt w:val="decimal"/>
      <w:pStyle w:val="hhhhhhhhhh"/>
      <w:lvlText w:val="%1)"/>
      <w:lvlJc w:val="left"/>
      <w:pPr>
        <w:tabs>
          <w:tab w:val="num" w:pos="500"/>
        </w:tabs>
        <w:ind w:left="500" w:hanging="358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7"/>
  </w:num>
  <w:num w:numId="4">
    <w:abstractNumId w:val="2"/>
  </w:num>
  <w:num w:numId="5">
    <w:abstractNumId w:val="21"/>
  </w:num>
  <w:num w:numId="6">
    <w:abstractNumId w:val="0"/>
  </w:num>
  <w:num w:numId="7">
    <w:abstractNumId w:val="8"/>
  </w:num>
  <w:num w:numId="8">
    <w:abstractNumId w:val="11"/>
  </w:num>
  <w:num w:numId="9">
    <w:abstractNumId w:val="9"/>
  </w:num>
  <w:num w:numId="10">
    <w:abstractNumId w:val="1"/>
  </w:num>
  <w:num w:numId="11">
    <w:abstractNumId w:val="14"/>
  </w:num>
  <w:num w:numId="12">
    <w:abstractNumId w:val="16"/>
  </w:num>
  <w:num w:numId="13">
    <w:abstractNumId w:val="20"/>
  </w:num>
  <w:num w:numId="14">
    <w:abstractNumId w:val="13"/>
  </w:num>
  <w:num w:numId="15">
    <w:abstractNumId w:val="17"/>
  </w:num>
  <w:num w:numId="16">
    <w:abstractNumId w:val="6"/>
  </w:num>
  <w:num w:numId="17">
    <w:abstractNumId w:val="22"/>
  </w:num>
  <w:num w:numId="18">
    <w:abstractNumId w:val="15"/>
  </w:num>
  <w:num w:numId="19">
    <w:abstractNumId w:val="10"/>
  </w:num>
  <w:num w:numId="20">
    <w:abstractNumId w:val="3"/>
  </w:num>
  <w:num w:numId="21">
    <w:abstractNumId w:val="5"/>
  </w:num>
  <w:num w:numId="22">
    <w:abstractNumId w:val="19"/>
  </w:num>
  <w:num w:numId="23">
    <w:abstractNumId w:val="4"/>
  </w:num>
  <w:num w:numId="24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22"/>
    <w:rsid w:val="00005BF1"/>
    <w:rsid w:val="00015DCE"/>
    <w:rsid w:val="00016CCA"/>
    <w:rsid w:val="00026923"/>
    <w:rsid w:val="00032917"/>
    <w:rsid w:val="000873E9"/>
    <w:rsid w:val="00090873"/>
    <w:rsid w:val="00092B78"/>
    <w:rsid w:val="000B2ED9"/>
    <w:rsid w:val="000C5161"/>
    <w:rsid w:val="000D267E"/>
    <w:rsid w:val="000F031C"/>
    <w:rsid w:val="00105415"/>
    <w:rsid w:val="0014227F"/>
    <w:rsid w:val="00193964"/>
    <w:rsid w:val="001A1148"/>
    <w:rsid w:val="001A432D"/>
    <w:rsid w:val="001B31DA"/>
    <w:rsid w:val="001B6911"/>
    <w:rsid w:val="001C0F59"/>
    <w:rsid w:val="001C274F"/>
    <w:rsid w:val="001D1712"/>
    <w:rsid w:val="001F6573"/>
    <w:rsid w:val="00201E03"/>
    <w:rsid w:val="0020520A"/>
    <w:rsid w:val="002161B3"/>
    <w:rsid w:val="00216BA7"/>
    <w:rsid w:val="00222E91"/>
    <w:rsid w:val="00223ADB"/>
    <w:rsid w:val="00223B9B"/>
    <w:rsid w:val="002473E5"/>
    <w:rsid w:val="00265318"/>
    <w:rsid w:val="0027291D"/>
    <w:rsid w:val="002764A6"/>
    <w:rsid w:val="00290D0E"/>
    <w:rsid w:val="00292692"/>
    <w:rsid w:val="002A5AE5"/>
    <w:rsid w:val="002B2B74"/>
    <w:rsid w:val="002C1B9B"/>
    <w:rsid w:val="002C1F97"/>
    <w:rsid w:val="002D5FCA"/>
    <w:rsid w:val="00302D50"/>
    <w:rsid w:val="0030746C"/>
    <w:rsid w:val="00310D35"/>
    <w:rsid w:val="00314072"/>
    <w:rsid w:val="00323E4B"/>
    <w:rsid w:val="00334DF3"/>
    <w:rsid w:val="00340436"/>
    <w:rsid w:val="00350E20"/>
    <w:rsid w:val="0039510F"/>
    <w:rsid w:val="003A4FD7"/>
    <w:rsid w:val="003B61A7"/>
    <w:rsid w:val="003C45A2"/>
    <w:rsid w:val="003F64B0"/>
    <w:rsid w:val="0041000E"/>
    <w:rsid w:val="00427271"/>
    <w:rsid w:val="00445ECA"/>
    <w:rsid w:val="00455035"/>
    <w:rsid w:val="004564FE"/>
    <w:rsid w:val="00476739"/>
    <w:rsid w:val="004818F9"/>
    <w:rsid w:val="00481E8B"/>
    <w:rsid w:val="00482409"/>
    <w:rsid w:val="00494384"/>
    <w:rsid w:val="004B3768"/>
    <w:rsid w:val="004D6243"/>
    <w:rsid w:val="00521CFE"/>
    <w:rsid w:val="00526A77"/>
    <w:rsid w:val="005433E6"/>
    <w:rsid w:val="00561BF9"/>
    <w:rsid w:val="0057196A"/>
    <w:rsid w:val="00581B0A"/>
    <w:rsid w:val="00596B0B"/>
    <w:rsid w:val="005A00FE"/>
    <w:rsid w:val="005B311D"/>
    <w:rsid w:val="005D0C29"/>
    <w:rsid w:val="005E36B4"/>
    <w:rsid w:val="005F24FB"/>
    <w:rsid w:val="005F3962"/>
    <w:rsid w:val="00620A28"/>
    <w:rsid w:val="00622F67"/>
    <w:rsid w:val="0062419E"/>
    <w:rsid w:val="006263DB"/>
    <w:rsid w:val="00644789"/>
    <w:rsid w:val="00651F16"/>
    <w:rsid w:val="00682A84"/>
    <w:rsid w:val="006A2234"/>
    <w:rsid w:val="006B418D"/>
    <w:rsid w:val="006F6AE5"/>
    <w:rsid w:val="00701D98"/>
    <w:rsid w:val="00710265"/>
    <w:rsid w:val="007608F5"/>
    <w:rsid w:val="00793553"/>
    <w:rsid w:val="007940AF"/>
    <w:rsid w:val="007A03DA"/>
    <w:rsid w:val="007B3120"/>
    <w:rsid w:val="007C33AE"/>
    <w:rsid w:val="007D3082"/>
    <w:rsid w:val="007F3ECD"/>
    <w:rsid w:val="00811B6B"/>
    <w:rsid w:val="00812A56"/>
    <w:rsid w:val="00812A5C"/>
    <w:rsid w:val="00820D01"/>
    <w:rsid w:val="00823522"/>
    <w:rsid w:val="00825471"/>
    <w:rsid w:val="00830918"/>
    <w:rsid w:val="00843232"/>
    <w:rsid w:val="00843F53"/>
    <w:rsid w:val="008543C5"/>
    <w:rsid w:val="00872FFE"/>
    <w:rsid w:val="00876640"/>
    <w:rsid w:val="00887123"/>
    <w:rsid w:val="00887E25"/>
    <w:rsid w:val="008C6EF9"/>
    <w:rsid w:val="008E2D26"/>
    <w:rsid w:val="00942324"/>
    <w:rsid w:val="00973E7C"/>
    <w:rsid w:val="0098552A"/>
    <w:rsid w:val="00997102"/>
    <w:rsid w:val="009A2A19"/>
    <w:rsid w:val="009A404F"/>
    <w:rsid w:val="009C71FE"/>
    <w:rsid w:val="009D0B0C"/>
    <w:rsid w:val="009D255B"/>
    <w:rsid w:val="009D607D"/>
    <w:rsid w:val="009E0C93"/>
    <w:rsid w:val="009E1DFF"/>
    <w:rsid w:val="009E2745"/>
    <w:rsid w:val="009F0BC1"/>
    <w:rsid w:val="009F47E8"/>
    <w:rsid w:val="00A616AF"/>
    <w:rsid w:val="00A64FF5"/>
    <w:rsid w:val="00A70602"/>
    <w:rsid w:val="00A723E4"/>
    <w:rsid w:val="00A806B7"/>
    <w:rsid w:val="00A80C53"/>
    <w:rsid w:val="00A82D8B"/>
    <w:rsid w:val="00A86390"/>
    <w:rsid w:val="00AA767B"/>
    <w:rsid w:val="00AB5094"/>
    <w:rsid w:val="00AB5BE3"/>
    <w:rsid w:val="00AF33B1"/>
    <w:rsid w:val="00B4099B"/>
    <w:rsid w:val="00B547A4"/>
    <w:rsid w:val="00B67586"/>
    <w:rsid w:val="00B823BA"/>
    <w:rsid w:val="00B8404D"/>
    <w:rsid w:val="00B86510"/>
    <w:rsid w:val="00BA1534"/>
    <w:rsid w:val="00BD21D8"/>
    <w:rsid w:val="00BE4221"/>
    <w:rsid w:val="00BF4A4A"/>
    <w:rsid w:val="00BF578C"/>
    <w:rsid w:val="00C06AE5"/>
    <w:rsid w:val="00C15432"/>
    <w:rsid w:val="00C25EDE"/>
    <w:rsid w:val="00C32E24"/>
    <w:rsid w:val="00C43166"/>
    <w:rsid w:val="00C4477B"/>
    <w:rsid w:val="00C724D4"/>
    <w:rsid w:val="00C76187"/>
    <w:rsid w:val="00C8731C"/>
    <w:rsid w:val="00CA5DF7"/>
    <w:rsid w:val="00CA68FD"/>
    <w:rsid w:val="00CA6EEA"/>
    <w:rsid w:val="00CE3878"/>
    <w:rsid w:val="00CF2C97"/>
    <w:rsid w:val="00D012FF"/>
    <w:rsid w:val="00D01B48"/>
    <w:rsid w:val="00D1515D"/>
    <w:rsid w:val="00D2708F"/>
    <w:rsid w:val="00D437CA"/>
    <w:rsid w:val="00D53969"/>
    <w:rsid w:val="00D61317"/>
    <w:rsid w:val="00D623E3"/>
    <w:rsid w:val="00D6728B"/>
    <w:rsid w:val="00D73078"/>
    <w:rsid w:val="00D91ABC"/>
    <w:rsid w:val="00DA4233"/>
    <w:rsid w:val="00DF14ED"/>
    <w:rsid w:val="00DF4829"/>
    <w:rsid w:val="00E02C0D"/>
    <w:rsid w:val="00E143A5"/>
    <w:rsid w:val="00E31946"/>
    <w:rsid w:val="00E52645"/>
    <w:rsid w:val="00E75CEA"/>
    <w:rsid w:val="00EA3010"/>
    <w:rsid w:val="00EC19FE"/>
    <w:rsid w:val="00EE1A9C"/>
    <w:rsid w:val="00EF2FE4"/>
    <w:rsid w:val="00EF414F"/>
    <w:rsid w:val="00F0027C"/>
    <w:rsid w:val="00F21334"/>
    <w:rsid w:val="00F41F9B"/>
    <w:rsid w:val="00F543DF"/>
    <w:rsid w:val="00F54C2B"/>
    <w:rsid w:val="00F70280"/>
    <w:rsid w:val="00F71299"/>
    <w:rsid w:val="00FB0FF7"/>
    <w:rsid w:val="00FD45D9"/>
    <w:rsid w:val="00FD45FC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DCC1"/>
  <w15:chartTrackingRefBased/>
  <w15:docId w15:val="{8B2B6879-27D9-44C1-9100-C4F0FE2A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23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autoRedefine/>
    <w:uiPriority w:val="9"/>
    <w:qFormat/>
    <w:rsid w:val="00823522"/>
    <w:pPr>
      <w:keepNext/>
      <w:spacing w:after="60"/>
      <w:jc w:val="center"/>
      <w:outlineLvl w:val="0"/>
    </w:pPr>
    <w:rPr>
      <w:b/>
      <w:bCs/>
      <w:kern w:val="32"/>
      <w:szCs w:val="28"/>
      <w:lang w:val="x-none" w:eastAsia="x-none"/>
    </w:rPr>
  </w:style>
  <w:style w:type="paragraph" w:styleId="2">
    <w:name w:val="heading 2"/>
    <w:aliases w:val="САМЫЙ ВТОРОЙ"/>
    <w:basedOn w:val="a1"/>
    <w:next w:val="a1"/>
    <w:link w:val="20"/>
    <w:autoRedefine/>
    <w:uiPriority w:val="9"/>
    <w:qFormat/>
    <w:rsid w:val="00823522"/>
    <w:pPr>
      <w:keepNext/>
      <w:spacing w:before="60" w:after="60"/>
      <w:jc w:val="center"/>
      <w:outlineLvl w:val="1"/>
    </w:pPr>
    <w:rPr>
      <w:b/>
      <w:bCs/>
      <w:iCs/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autoRedefine/>
    <w:uiPriority w:val="9"/>
    <w:qFormat/>
    <w:rsid w:val="00823522"/>
    <w:pPr>
      <w:keepNext/>
      <w:widowControl w:val="0"/>
      <w:autoSpaceDE w:val="0"/>
      <w:autoSpaceDN w:val="0"/>
      <w:adjustRightInd w:val="0"/>
      <w:spacing w:before="60" w:after="60"/>
      <w:jc w:val="center"/>
      <w:outlineLvl w:val="2"/>
    </w:pPr>
    <w:rPr>
      <w:b/>
      <w:lang w:val="x-none" w:eastAsia="x-none"/>
    </w:rPr>
  </w:style>
  <w:style w:type="paragraph" w:styleId="4">
    <w:name w:val="heading 4"/>
    <w:basedOn w:val="a1"/>
    <w:next w:val="a1"/>
    <w:link w:val="40"/>
    <w:autoRedefine/>
    <w:qFormat/>
    <w:rsid w:val="00823522"/>
    <w:pPr>
      <w:keepNext/>
      <w:spacing w:line="360" w:lineRule="auto"/>
      <w:jc w:val="center"/>
      <w:outlineLvl w:val="3"/>
    </w:pPr>
    <w:rPr>
      <w:b/>
      <w:bCs/>
      <w:i/>
      <w:iCs/>
      <w:szCs w:val="20"/>
      <w:lang w:val="x-none" w:eastAsia="x-none"/>
    </w:rPr>
  </w:style>
  <w:style w:type="paragraph" w:styleId="5">
    <w:name w:val="heading 5"/>
    <w:basedOn w:val="a1"/>
    <w:next w:val="a1"/>
    <w:link w:val="50"/>
    <w:autoRedefine/>
    <w:qFormat/>
    <w:rsid w:val="00823522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i/>
      <w:sz w:val="22"/>
      <w:szCs w:val="20"/>
      <w:lang w:val="x-none" w:eastAsia="x-none"/>
    </w:rPr>
  </w:style>
  <w:style w:type="paragraph" w:styleId="6">
    <w:name w:val="heading 6"/>
    <w:basedOn w:val="a1"/>
    <w:next w:val="a1"/>
    <w:link w:val="60"/>
    <w:unhideWhenUsed/>
    <w:qFormat/>
    <w:rsid w:val="00823522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 w:eastAsia="en-US"/>
    </w:rPr>
  </w:style>
  <w:style w:type="paragraph" w:styleId="7">
    <w:name w:val="heading 7"/>
    <w:basedOn w:val="a1"/>
    <w:next w:val="a1"/>
    <w:link w:val="70"/>
    <w:unhideWhenUsed/>
    <w:qFormat/>
    <w:rsid w:val="00823522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en-US"/>
    </w:rPr>
  </w:style>
  <w:style w:type="paragraph" w:styleId="8">
    <w:name w:val="heading 8"/>
    <w:basedOn w:val="a1"/>
    <w:next w:val="a1"/>
    <w:link w:val="80"/>
    <w:unhideWhenUsed/>
    <w:qFormat/>
    <w:rsid w:val="00823522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x-none" w:eastAsia="en-US"/>
    </w:rPr>
  </w:style>
  <w:style w:type="paragraph" w:styleId="9">
    <w:name w:val="heading 9"/>
    <w:basedOn w:val="a1"/>
    <w:next w:val="a1"/>
    <w:link w:val="90"/>
    <w:unhideWhenUsed/>
    <w:qFormat/>
    <w:rsid w:val="0082352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823522"/>
    <w:rPr>
      <w:rFonts w:ascii="Times New Roman" w:eastAsia="Times New Roman" w:hAnsi="Times New Roman" w:cs="Times New Roman"/>
      <w:b/>
      <w:bCs/>
      <w:kern w:val="32"/>
      <w:sz w:val="24"/>
      <w:szCs w:val="28"/>
      <w:lang w:val="x-none" w:eastAsia="x-none"/>
    </w:rPr>
  </w:style>
  <w:style w:type="character" w:customStyle="1" w:styleId="20">
    <w:name w:val="Заголовок 2 Знак"/>
    <w:aliases w:val="САМЫЙ ВТОРОЙ Знак"/>
    <w:basedOn w:val="a2"/>
    <w:link w:val="2"/>
    <w:uiPriority w:val="9"/>
    <w:rsid w:val="00823522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2"/>
    <w:link w:val="3"/>
    <w:uiPriority w:val="9"/>
    <w:rsid w:val="00823522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40">
    <w:name w:val="Заголовок 4 Знак"/>
    <w:basedOn w:val="a2"/>
    <w:link w:val="4"/>
    <w:rsid w:val="00823522"/>
    <w:rPr>
      <w:rFonts w:ascii="Times New Roman" w:eastAsia="Times New Roman" w:hAnsi="Times New Roman" w:cs="Times New Roman"/>
      <w:b/>
      <w:bCs/>
      <w:i/>
      <w:iCs/>
      <w:sz w:val="24"/>
      <w:szCs w:val="20"/>
      <w:lang w:val="x-none" w:eastAsia="x-none"/>
    </w:rPr>
  </w:style>
  <w:style w:type="character" w:customStyle="1" w:styleId="50">
    <w:name w:val="Заголовок 5 Знак"/>
    <w:basedOn w:val="a2"/>
    <w:link w:val="5"/>
    <w:rsid w:val="00823522"/>
    <w:rPr>
      <w:rFonts w:ascii="Times New Roman" w:eastAsia="Times New Roman" w:hAnsi="Times New Roman" w:cs="Times New Roman"/>
      <w:b/>
      <w:i/>
      <w:szCs w:val="20"/>
      <w:lang w:val="x-none" w:eastAsia="x-none"/>
    </w:rPr>
  </w:style>
  <w:style w:type="character" w:customStyle="1" w:styleId="60">
    <w:name w:val="Заголовок 6 Знак"/>
    <w:basedOn w:val="a2"/>
    <w:link w:val="6"/>
    <w:rsid w:val="00823522"/>
    <w:rPr>
      <w:rFonts w:ascii="Cambria" w:eastAsia="Times New Roman" w:hAnsi="Cambria" w:cs="Times New Roman"/>
      <w:i/>
      <w:iCs/>
      <w:color w:val="243F60"/>
      <w:sz w:val="24"/>
      <w:szCs w:val="24"/>
      <w:lang w:val="x-none"/>
    </w:rPr>
  </w:style>
  <w:style w:type="character" w:customStyle="1" w:styleId="70">
    <w:name w:val="Заголовок 7 Знак"/>
    <w:basedOn w:val="a2"/>
    <w:link w:val="7"/>
    <w:rsid w:val="00823522"/>
    <w:rPr>
      <w:rFonts w:ascii="Cambria" w:eastAsia="Times New Roman" w:hAnsi="Cambria" w:cs="Times New Roman"/>
      <w:i/>
      <w:iCs/>
      <w:color w:val="404040"/>
      <w:sz w:val="24"/>
      <w:szCs w:val="24"/>
      <w:lang w:val="x-none"/>
    </w:rPr>
  </w:style>
  <w:style w:type="character" w:customStyle="1" w:styleId="80">
    <w:name w:val="Заголовок 8 Знак"/>
    <w:basedOn w:val="a2"/>
    <w:link w:val="8"/>
    <w:rsid w:val="00823522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90">
    <w:name w:val="Заголовок 9 Знак"/>
    <w:basedOn w:val="a2"/>
    <w:link w:val="9"/>
    <w:rsid w:val="00823522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paragraph" w:customStyle="1" w:styleId="3TimesNewRoman06">
    <w:name w:val="Стиль Заголовок 3 + Times New Roman Первая строка:  06 см"/>
    <w:basedOn w:val="3"/>
    <w:autoRedefine/>
    <w:rsid w:val="00823522"/>
  </w:style>
  <w:style w:type="paragraph" w:customStyle="1" w:styleId="a5">
    <w:name w:val="Абзац"/>
    <w:basedOn w:val="a1"/>
    <w:rsid w:val="00823522"/>
    <w:pPr>
      <w:ind w:firstLine="709"/>
      <w:jc w:val="both"/>
    </w:pPr>
    <w:rPr>
      <w:szCs w:val="20"/>
      <w:lang w:val="en-US" w:eastAsia="en-US"/>
    </w:rPr>
  </w:style>
  <w:style w:type="paragraph" w:customStyle="1" w:styleId="21">
    <w:name w:val="Стиль Заголовок 2 + По центру"/>
    <w:basedOn w:val="2"/>
    <w:autoRedefine/>
    <w:rsid w:val="00823522"/>
    <w:rPr>
      <w:szCs w:val="20"/>
    </w:rPr>
  </w:style>
  <w:style w:type="paragraph" w:customStyle="1" w:styleId="22">
    <w:name w:val="Заголовок 2 + По центру"/>
    <w:basedOn w:val="2"/>
    <w:autoRedefine/>
    <w:rsid w:val="00823522"/>
    <w:pPr>
      <w:spacing w:before="120" w:after="0"/>
    </w:pPr>
    <w:rPr>
      <w:iCs w:val="0"/>
      <w:caps/>
      <w:szCs w:val="24"/>
    </w:rPr>
  </w:style>
  <w:style w:type="paragraph" w:customStyle="1" w:styleId="11">
    <w:name w:val="Стиль1"/>
    <w:basedOn w:val="a6"/>
    <w:autoRedefine/>
    <w:qFormat/>
    <w:rsid w:val="00823522"/>
    <w:pPr>
      <w:ind w:left="227" w:hanging="227"/>
      <w:jc w:val="both"/>
    </w:pPr>
    <w:rPr>
      <w:color w:val="000000"/>
    </w:rPr>
  </w:style>
  <w:style w:type="paragraph" w:styleId="a6">
    <w:name w:val="footnote text"/>
    <w:basedOn w:val="a1"/>
    <w:link w:val="a7"/>
    <w:uiPriority w:val="99"/>
    <w:rsid w:val="00823522"/>
    <w:rPr>
      <w:sz w:val="20"/>
      <w:szCs w:val="20"/>
    </w:rPr>
  </w:style>
  <w:style w:type="character" w:customStyle="1" w:styleId="a7">
    <w:name w:val="Текст сноски Знак"/>
    <w:basedOn w:val="a2"/>
    <w:link w:val="a6"/>
    <w:uiPriority w:val="99"/>
    <w:rsid w:val="008235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Стиль2"/>
    <w:basedOn w:val="1"/>
    <w:next w:val="a1"/>
    <w:qFormat/>
    <w:rsid w:val="00823522"/>
    <w:pPr>
      <w:overflowPunct w:val="0"/>
      <w:autoSpaceDE w:val="0"/>
      <w:autoSpaceDN w:val="0"/>
      <w:adjustRightInd w:val="0"/>
      <w:textAlignment w:val="baseline"/>
    </w:pPr>
    <w:rPr>
      <w:bCs w:val="0"/>
      <w:kern w:val="0"/>
    </w:rPr>
  </w:style>
  <w:style w:type="paragraph" w:customStyle="1" w:styleId="114">
    <w:name w:val="Заголовок 1 14пт"/>
    <w:basedOn w:val="1"/>
    <w:next w:val="a1"/>
    <w:autoRedefine/>
    <w:rsid w:val="00823522"/>
    <w:pPr>
      <w:overflowPunct w:val="0"/>
      <w:autoSpaceDE w:val="0"/>
      <w:autoSpaceDN w:val="0"/>
      <w:adjustRightInd w:val="0"/>
      <w:spacing w:after="120"/>
      <w:textAlignment w:val="baseline"/>
    </w:pPr>
    <w:rPr>
      <w:bCs w:val="0"/>
      <w:kern w:val="0"/>
    </w:rPr>
  </w:style>
  <w:style w:type="paragraph" w:customStyle="1" w:styleId="200">
    <w:name w:val="Стиль Заголовок 2 + Перед:  0 пт"/>
    <w:basedOn w:val="2"/>
    <w:rsid w:val="00823522"/>
    <w:rPr>
      <w:szCs w:val="20"/>
    </w:rPr>
  </w:style>
  <w:style w:type="table" w:styleId="a8">
    <w:name w:val="Table Contemporary"/>
    <w:aliases w:val="Tаблица hse"/>
    <w:basedOn w:val="a3"/>
    <w:rsid w:val="00823522"/>
    <w:pPr>
      <w:spacing w:after="0" w:line="240" w:lineRule="auto"/>
      <w:jc w:val="center"/>
    </w:pPr>
    <w:rPr>
      <w:rFonts w:ascii="Verdana" w:eastAsia="Times New Roman" w:hAnsi="Verdana" w:cs="Times New Roman"/>
      <w:b/>
      <w:sz w:val="18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auto"/>
    </w:tcPr>
    <w:tblStylePr w:type="firstRow">
      <w:pPr>
        <w:wordWrap/>
        <w:jc w:val="center"/>
      </w:pPr>
      <w:rPr>
        <w:rFonts w:ascii="Verdana" w:hAnsi="Verdana"/>
        <w:b/>
        <w:bCs/>
        <w:color w:val="FFFFFF"/>
        <w:sz w:val="18"/>
      </w:rPr>
      <w:tblPr/>
      <w:tcPr>
        <w:shd w:val="clear" w:color="auto" w:fill="4F81BD"/>
      </w:tcPr>
    </w:tblStylePr>
    <w:tblStylePr w:type="firstCol">
      <w:pPr>
        <w:wordWrap/>
        <w:jc w:val="left"/>
      </w:pPr>
    </w:tblStylePr>
    <w:tblStylePr w:type="band1Horz">
      <w:rPr>
        <w:color w:val="auto"/>
      </w:rPr>
      <w:tblPr/>
      <w:tcPr>
        <w:shd w:val="clear" w:color="auto" w:fill="D0D8E8"/>
      </w:tcPr>
    </w:tblStylePr>
    <w:tblStylePr w:type="band2Horz">
      <w:rPr>
        <w:color w:val="auto"/>
      </w:rPr>
      <w:tblPr/>
      <w:tcPr>
        <w:shd w:val="clear" w:color="auto" w:fill="E9EDF4"/>
      </w:tcPr>
    </w:tblStylePr>
  </w:style>
  <w:style w:type="table" w:customStyle="1" w:styleId="HSE">
    <w:name w:val="Таблица HSE"/>
    <w:basedOn w:val="12"/>
    <w:rsid w:val="00823522"/>
    <w:pPr>
      <w:jc w:val="center"/>
    </w:pPr>
    <w:rPr>
      <w:rFonts w:ascii="Arial" w:hAnsi="Arial"/>
      <w:lang w:val="en-US"/>
    </w:rPr>
    <w:tblPr>
      <w:jc w:val="center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rPr>
      <w:jc w:val="center"/>
    </w:trPr>
    <w:tcPr>
      <w:vAlign w:val="center"/>
    </w:tcPr>
    <w:tblStylePr w:type="firstRow">
      <w:pPr>
        <w:wordWrap/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auto"/>
        <w:sz w:val="20"/>
        <w:szCs w:val="20"/>
        <w:vertAlign w:val="baseline"/>
      </w:rPr>
      <w:tblPr/>
      <w:tcPr>
        <w:tcBorders>
          <w:top w:val="nil"/>
          <w:left w:val="single" w:sz="8" w:space="0" w:color="FFFFFF"/>
          <w:bottom w:val="single" w:sz="8" w:space="0" w:color="000000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B1BED9"/>
      </w:tcPr>
    </w:tblStylePr>
    <w:tblStylePr w:type="lastRow">
      <w:tblPr/>
      <w:tcPr>
        <w:tcBorders>
          <w:top w:val="single" w:sz="8" w:space="0" w:color="000000"/>
          <w:left w:val="nil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D0D8E8"/>
      </w:tcPr>
    </w:tblStylePr>
    <w:tblStylePr w:type="firstCol">
      <w:pPr>
        <w:wordWrap/>
        <w:jc w:val="left"/>
      </w:pPr>
      <w:rPr>
        <w:b w:val="0"/>
        <w:i w:val="0"/>
        <w:caps w:val="0"/>
        <w:smallCaps w:val="0"/>
        <w:strike w:val="0"/>
        <w:dstrike w:val="0"/>
        <w:vanish w:val="0"/>
        <w:vertAlign w:val="baseline"/>
      </w:rPr>
      <w:tblPr/>
      <w:tcPr>
        <w:tcBorders>
          <w:right w:val="nil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nil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D0D8E8"/>
      </w:tcPr>
    </w:tblStylePr>
    <w:tblStylePr w:type="band2Horz">
      <w:tblPr/>
      <w:tcPr>
        <w:shd w:val="clear" w:color="auto" w:fill="E9EDF4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3"/>
    <w:rsid w:val="00823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3">
    <w:name w:val="Стиль заголовка 1"/>
    <w:basedOn w:val="1"/>
    <w:rsid w:val="00823522"/>
    <w:pPr>
      <w:spacing w:line="360" w:lineRule="auto"/>
    </w:pPr>
  </w:style>
  <w:style w:type="paragraph" w:customStyle="1" w:styleId="24">
    <w:name w:val="Стиль заголовка 2"/>
    <w:basedOn w:val="2"/>
    <w:rsid w:val="00823522"/>
    <w:pPr>
      <w:spacing w:before="240" w:line="360" w:lineRule="auto"/>
    </w:pPr>
  </w:style>
  <w:style w:type="paragraph" w:customStyle="1" w:styleId="14">
    <w:name w:val="Стиль Заголовок 1 + По центру"/>
    <w:basedOn w:val="1"/>
    <w:autoRedefine/>
    <w:rsid w:val="00823522"/>
    <w:pPr>
      <w:spacing w:after="120"/>
    </w:pPr>
    <w:rPr>
      <w:szCs w:val="20"/>
    </w:rPr>
  </w:style>
  <w:style w:type="paragraph" w:customStyle="1" w:styleId="3TimesNewRoman">
    <w:name w:val="Стиль Заголовок 3 + Times New Roman"/>
    <w:basedOn w:val="3"/>
    <w:autoRedefine/>
    <w:rsid w:val="00823522"/>
    <w:pPr>
      <w:widowControl/>
      <w:autoSpaceDE/>
      <w:autoSpaceDN/>
      <w:adjustRightInd/>
    </w:pPr>
    <w:rPr>
      <w:rFonts w:cs="Arial"/>
      <w:sz w:val="26"/>
      <w:szCs w:val="26"/>
    </w:rPr>
  </w:style>
  <w:style w:type="paragraph" w:customStyle="1" w:styleId="3Arial">
    <w:name w:val="Стиль Заголовок 3 + Arial Красный"/>
    <w:basedOn w:val="3"/>
    <w:autoRedefine/>
    <w:rsid w:val="00823522"/>
    <w:pPr>
      <w:keepNext w:val="0"/>
      <w:widowControl/>
      <w:autoSpaceDE/>
      <w:autoSpaceDN/>
      <w:adjustRightInd/>
    </w:pPr>
    <w:rPr>
      <w:rFonts w:ascii="Arial" w:hAnsi="Arial"/>
      <w:bCs/>
      <w:color w:val="FF0000"/>
      <w:sz w:val="27"/>
      <w:szCs w:val="27"/>
    </w:rPr>
  </w:style>
  <w:style w:type="numbering" w:customStyle="1" w:styleId="15">
    <w:name w:val="Нет списка1"/>
    <w:next w:val="a4"/>
    <w:uiPriority w:val="99"/>
    <w:semiHidden/>
    <w:unhideWhenUsed/>
    <w:rsid w:val="00823522"/>
  </w:style>
  <w:style w:type="numbering" w:customStyle="1" w:styleId="25">
    <w:name w:val="Нет списка2"/>
    <w:next w:val="a4"/>
    <w:uiPriority w:val="99"/>
    <w:semiHidden/>
    <w:unhideWhenUsed/>
    <w:rsid w:val="00823522"/>
  </w:style>
  <w:style w:type="paragraph" w:customStyle="1" w:styleId="xl78">
    <w:name w:val="xl78"/>
    <w:basedOn w:val="a1"/>
    <w:rsid w:val="0082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79">
    <w:name w:val="xl79"/>
    <w:basedOn w:val="a1"/>
    <w:rsid w:val="0082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1"/>
    <w:rsid w:val="0082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81">
    <w:name w:val="xl81"/>
    <w:basedOn w:val="a1"/>
    <w:rsid w:val="0082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</w:style>
  <w:style w:type="paragraph" w:customStyle="1" w:styleId="xl82">
    <w:name w:val="xl82"/>
    <w:basedOn w:val="a1"/>
    <w:rsid w:val="008235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</w:pPr>
  </w:style>
  <w:style w:type="paragraph" w:customStyle="1" w:styleId="xl83">
    <w:name w:val="xl83"/>
    <w:basedOn w:val="a1"/>
    <w:rsid w:val="00823522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84">
    <w:name w:val="xl84"/>
    <w:basedOn w:val="a1"/>
    <w:rsid w:val="008235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85">
    <w:name w:val="xl85"/>
    <w:basedOn w:val="a1"/>
    <w:rsid w:val="0082352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86">
    <w:name w:val="xl86"/>
    <w:basedOn w:val="a1"/>
    <w:rsid w:val="008235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87">
    <w:name w:val="xl87"/>
    <w:basedOn w:val="a1"/>
    <w:rsid w:val="0082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88">
    <w:name w:val="xl88"/>
    <w:basedOn w:val="a1"/>
    <w:rsid w:val="008235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89">
    <w:name w:val="xl89"/>
    <w:basedOn w:val="a1"/>
    <w:rsid w:val="0082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82352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91">
    <w:name w:val="xl91"/>
    <w:basedOn w:val="a1"/>
    <w:rsid w:val="008235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92">
    <w:name w:val="xl92"/>
    <w:basedOn w:val="a1"/>
    <w:rsid w:val="0082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66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93">
    <w:name w:val="xl93"/>
    <w:basedOn w:val="a1"/>
    <w:rsid w:val="0082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66"/>
      <w:spacing w:before="100" w:beforeAutospacing="1" w:after="100" w:afterAutospacing="1"/>
      <w:jc w:val="center"/>
    </w:pPr>
  </w:style>
  <w:style w:type="paragraph" w:customStyle="1" w:styleId="xl94">
    <w:name w:val="xl94"/>
    <w:basedOn w:val="a1"/>
    <w:rsid w:val="0082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center"/>
    </w:pPr>
  </w:style>
  <w:style w:type="paragraph" w:customStyle="1" w:styleId="xl95">
    <w:name w:val="xl95"/>
    <w:basedOn w:val="a1"/>
    <w:rsid w:val="0082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96">
    <w:name w:val="xl96"/>
    <w:basedOn w:val="a1"/>
    <w:rsid w:val="008235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66"/>
      <w:spacing w:before="100" w:beforeAutospacing="1" w:after="100" w:afterAutospacing="1"/>
      <w:jc w:val="center"/>
    </w:pPr>
  </w:style>
  <w:style w:type="paragraph" w:customStyle="1" w:styleId="xl97">
    <w:name w:val="xl97"/>
    <w:basedOn w:val="a1"/>
    <w:rsid w:val="00823522"/>
    <w:pPr>
      <w:spacing w:before="100" w:beforeAutospacing="1" w:after="100" w:afterAutospacing="1"/>
    </w:pPr>
  </w:style>
  <w:style w:type="paragraph" w:customStyle="1" w:styleId="xl98">
    <w:name w:val="xl98"/>
    <w:basedOn w:val="a1"/>
    <w:rsid w:val="008235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99">
    <w:name w:val="xl99"/>
    <w:basedOn w:val="a1"/>
    <w:rsid w:val="0082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00">
    <w:name w:val="xl100"/>
    <w:basedOn w:val="a1"/>
    <w:rsid w:val="0082352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  <w:jc w:val="center"/>
    </w:pPr>
  </w:style>
  <w:style w:type="paragraph" w:customStyle="1" w:styleId="xl101">
    <w:name w:val="xl101"/>
    <w:basedOn w:val="a1"/>
    <w:rsid w:val="0082352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  <w:jc w:val="center"/>
    </w:pPr>
  </w:style>
  <w:style w:type="paragraph" w:customStyle="1" w:styleId="xl102">
    <w:name w:val="xl102"/>
    <w:basedOn w:val="a1"/>
    <w:rsid w:val="0082352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66"/>
      <w:spacing w:before="100" w:beforeAutospacing="1" w:after="100" w:afterAutospacing="1"/>
      <w:jc w:val="center"/>
    </w:pPr>
  </w:style>
  <w:style w:type="paragraph" w:customStyle="1" w:styleId="xl103">
    <w:name w:val="xl103"/>
    <w:basedOn w:val="a1"/>
    <w:rsid w:val="0082352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center"/>
    </w:pPr>
  </w:style>
  <w:style w:type="paragraph" w:customStyle="1" w:styleId="xl104">
    <w:name w:val="xl104"/>
    <w:basedOn w:val="a1"/>
    <w:rsid w:val="00823522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05">
    <w:name w:val="xl105"/>
    <w:basedOn w:val="a1"/>
    <w:rsid w:val="00823522"/>
    <w:pPr>
      <w:pBdr>
        <w:left w:val="single" w:sz="4" w:space="0" w:color="auto"/>
        <w:bottom w:val="single" w:sz="4" w:space="0" w:color="auto"/>
        <w:right w:val="dashed" w:sz="8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06">
    <w:name w:val="xl106"/>
    <w:basedOn w:val="a1"/>
    <w:rsid w:val="00823522"/>
    <w:pPr>
      <w:pBdr>
        <w:left w:val="dashed" w:sz="8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  <w:jc w:val="center"/>
    </w:pPr>
  </w:style>
  <w:style w:type="paragraph" w:customStyle="1" w:styleId="xl107">
    <w:name w:val="xl107"/>
    <w:basedOn w:val="a1"/>
    <w:rsid w:val="00823522"/>
    <w:pPr>
      <w:pBdr>
        <w:left w:val="single" w:sz="4" w:space="0" w:color="auto"/>
        <w:bottom w:val="single" w:sz="4" w:space="0" w:color="auto"/>
        <w:right w:val="dashed" w:sz="8" w:space="0" w:color="auto"/>
      </w:pBdr>
      <w:shd w:val="clear" w:color="000000" w:fill="DA9694"/>
      <w:spacing w:before="100" w:beforeAutospacing="1" w:after="100" w:afterAutospacing="1"/>
      <w:jc w:val="center"/>
    </w:pPr>
  </w:style>
  <w:style w:type="paragraph" w:customStyle="1" w:styleId="xl108">
    <w:name w:val="xl108"/>
    <w:basedOn w:val="a1"/>
    <w:rsid w:val="00823522"/>
    <w:pPr>
      <w:pBdr>
        <w:left w:val="single" w:sz="4" w:space="0" w:color="auto"/>
        <w:bottom w:val="single" w:sz="4" w:space="0" w:color="auto"/>
      </w:pBdr>
      <w:shd w:val="clear" w:color="000000" w:fill="FFFF66"/>
      <w:spacing w:before="100" w:beforeAutospacing="1" w:after="100" w:afterAutospacing="1"/>
      <w:jc w:val="center"/>
    </w:pPr>
  </w:style>
  <w:style w:type="paragraph" w:customStyle="1" w:styleId="xl109">
    <w:name w:val="xl109"/>
    <w:basedOn w:val="a1"/>
    <w:rsid w:val="008235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</w:style>
  <w:style w:type="paragraph" w:customStyle="1" w:styleId="xl110">
    <w:name w:val="xl110"/>
    <w:basedOn w:val="a1"/>
    <w:rsid w:val="008235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  <w:jc w:val="center"/>
    </w:pPr>
  </w:style>
  <w:style w:type="paragraph" w:customStyle="1" w:styleId="xl111">
    <w:name w:val="xl111"/>
    <w:basedOn w:val="a1"/>
    <w:rsid w:val="0082352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center"/>
    </w:pPr>
  </w:style>
  <w:style w:type="paragraph" w:customStyle="1" w:styleId="xl112">
    <w:name w:val="xl112"/>
    <w:basedOn w:val="a1"/>
    <w:rsid w:val="008235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  <w:jc w:val="center"/>
    </w:pPr>
  </w:style>
  <w:style w:type="paragraph" w:customStyle="1" w:styleId="xl113">
    <w:name w:val="xl113"/>
    <w:basedOn w:val="a1"/>
    <w:rsid w:val="00823522"/>
    <w:pPr>
      <w:pBdr>
        <w:top w:val="single" w:sz="4" w:space="0" w:color="auto"/>
        <w:left w:val="single" w:sz="4" w:space="0" w:color="auto"/>
        <w:bottom w:val="single" w:sz="4" w:space="0" w:color="auto"/>
        <w:right w:val="dashed" w:sz="8" w:space="0" w:color="auto"/>
      </w:pBdr>
      <w:shd w:val="clear" w:color="000000" w:fill="FFFF66"/>
      <w:spacing w:before="100" w:beforeAutospacing="1" w:after="100" w:afterAutospacing="1"/>
      <w:jc w:val="center"/>
    </w:pPr>
  </w:style>
  <w:style w:type="paragraph" w:customStyle="1" w:styleId="xl114">
    <w:name w:val="xl114"/>
    <w:basedOn w:val="a1"/>
    <w:rsid w:val="00823522"/>
    <w:pPr>
      <w:pBdr>
        <w:top w:val="single" w:sz="4" w:space="0" w:color="auto"/>
        <w:left w:val="dashed" w:sz="8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  <w:jc w:val="center"/>
    </w:pPr>
  </w:style>
  <w:style w:type="paragraph" w:customStyle="1" w:styleId="xl115">
    <w:name w:val="xl115"/>
    <w:basedOn w:val="a1"/>
    <w:rsid w:val="00823522"/>
    <w:pPr>
      <w:pBdr>
        <w:top w:val="single" w:sz="4" w:space="0" w:color="auto"/>
        <w:left w:val="single" w:sz="4" w:space="0" w:color="auto"/>
        <w:bottom w:val="single" w:sz="4" w:space="0" w:color="auto"/>
        <w:right w:val="dashed" w:sz="8" w:space="0" w:color="auto"/>
      </w:pBdr>
      <w:shd w:val="clear" w:color="000000" w:fill="DA9694"/>
      <w:spacing w:before="100" w:beforeAutospacing="1" w:after="100" w:afterAutospacing="1"/>
      <w:jc w:val="center"/>
    </w:pPr>
  </w:style>
  <w:style w:type="paragraph" w:customStyle="1" w:styleId="xl116">
    <w:name w:val="xl116"/>
    <w:basedOn w:val="a1"/>
    <w:rsid w:val="00823522"/>
    <w:pPr>
      <w:pBdr>
        <w:top w:val="single" w:sz="4" w:space="0" w:color="auto"/>
        <w:left w:val="dashed" w:sz="8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</w:style>
  <w:style w:type="paragraph" w:customStyle="1" w:styleId="xl117">
    <w:name w:val="xl117"/>
    <w:basedOn w:val="a1"/>
    <w:rsid w:val="008235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66"/>
      <w:spacing w:before="100" w:beforeAutospacing="1" w:after="100" w:afterAutospacing="1"/>
      <w:jc w:val="center"/>
    </w:pPr>
  </w:style>
  <w:style w:type="paragraph" w:customStyle="1" w:styleId="xl118">
    <w:name w:val="xl118"/>
    <w:basedOn w:val="a1"/>
    <w:rsid w:val="008235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  <w:jc w:val="center"/>
    </w:pPr>
  </w:style>
  <w:style w:type="paragraph" w:customStyle="1" w:styleId="xl119">
    <w:name w:val="xl119"/>
    <w:basedOn w:val="a1"/>
    <w:rsid w:val="0082352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20">
    <w:name w:val="xl120"/>
    <w:basedOn w:val="a1"/>
    <w:rsid w:val="008235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21">
    <w:name w:val="xl121"/>
    <w:basedOn w:val="a1"/>
    <w:rsid w:val="00823522"/>
    <w:pPr>
      <w:pBdr>
        <w:top w:val="single" w:sz="4" w:space="0" w:color="auto"/>
        <w:left w:val="single" w:sz="4" w:space="0" w:color="auto"/>
        <w:bottom w:val="single" w:sz="4" w:space="0" w:color="auto"/>
        <w:right w:val="dashed" w:sz="8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22">
    <w:name w:val="xl122"/>
    <w:basedOn w:val="a1"/>
    <w:rsid w:val="008235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23">
    <w:name w:val="xl123"/>
    <w:basedOn w:val="a1"/>
    <w:rsid w:val="0082352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66"/>
      <w:spacing w:before="100" w:beforeAutospacing="1" w:after="100" w:afterAutospacing="1"/>
      <w:jc w:val="center"/>
    </w:pPr>
  </w:style>
  <w:style w:type="paragraph" w:customStyle="1" w:styleId="xl124">
    <w:name w:val="xl124"/>
    <w:basedOn w:val="a1"/>
    <w:rsid w:val="008235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</w:style>
  <w:style w:type="paragraph" w:customStyle="1" w:styleId="xl125">
    <w:name w:val="xl125"/>
    <w:basedOn w:val="a1"/>
    <w:rsid w:val="00823522"/>
    <w:pPr>
      <w:pBdr>
        <w:top w:val="single" w:sz="4" w:space="0" w:color="auto"/>
        <w:left w:val="dashed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26">
    <w:name w:val="xl126"/>
    <w:basedOn w:val="a1"/>
    <w:rsid w:val="008235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27">
    <w:name w:val="xl127"/>
    <w:basedOn w:val="a1"/>
    <w:rsid w:val="008235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/>
      <w:jc w:val="center"/>
    </w:pPr>
  </w:style>
  <w:style w:type="paragraph" w:customStyle="1" w:styleId="xl128">
    <w:name w:val="xl128"/>
    <w:basedOn w:val="a1"/>
    <w:rsid w:val="008235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</w:style>
  <w:style w:type="paragraph" w:customStyle="1" w:styleId="xl129">
    <w:name w:val="xl129"/>
    <w:basedOn w:val="a1"/>
    <w:rsid w:val="008235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66"/>
      <w:spacing w:before="100" w:beforeAutospacing="1" w:after="100" w:afterAutospacing="1"/>
      <w:jc w:val="center"/>
    </w:pPr>
  </w:style>
  <w:style w:type="paragraph" w:customStyle="1" w:styleId="xl130">
    <w:name w:val="xl130"/>
    <w:basedOn w:val="a1"/>
    <w:rsid w:val="008235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31">
    <w:name w:val="xl131"/>
    <w:basedOn w:val="a1"/>
    <w:rsid w:val="0082352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32">
    <w:name w:val="xl132"/>
    <w:basedOn w:val="a1"/>
    <w:rsid w:val="00823522"/>
    <w:pPr>
      <w:pBdr>
        <w:top w:val="single" w:sz="4" w:space="0" w:color="auto"/>
        <w:bottom w:val="dashed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33">
    <w:name w:val="xl133"/>
    <w:basedOn w:val="a1"/>
    <w:rsid w:val="00823522"/>
    <w:pPr>
      <w:pBdr>
        <w:top w:val="single" w:sz="4" w:space="0" w:color="auto"/>
        <w:left w:val="single" w:sz="4" w:space="0" w:color="auto"/>
        <w:bottom w:val="dashed" w:sz="8" w:space="0" w:color="auto"/>
        <w:right w:val="dashed" w:sz="8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34">
    <w:name w:val="xl134"/>
    <w:basedOn w:val="a1"/>
    <w:rsid w:val="00823522"/>
    <w:pPr>
      <w:pBdr>
        <w:top w:val="single" w:sz="4" w:space="0" w:color="auto"/>
        <w:left w:val="dashed" w:sz="8" w:space="0" w:color="auto"/>
        <w:bottom w:val="dashed" w:sz="8" w:space="0" w:color="auto"/>
        <w:right w:val="single" w:sz="4" w:space="0" w:color="auto"/>
      </w:pBdr>
      <w:shd w:val="clear" w:color="000000" w:fill="FFFF66"/>
      <w:spacing w:before="100" w:beforeAutospacing="1" w:after="100" w:afterAutospacing="1"/>
      <w:jc w:val="center"/>
    </w:pPr>
  </w:style>
  <w:style w:type="paragraph" w:customStyle="1" w:styleId="xl135">
    <w:name w:val="xl135"/>
    <w:basedOn w:val="a1"/>
    <w:rsid w:val="00823522"/>
    <w:pPr>
      <w:pBdr>
        <w:top w:val="single" w:sz="4" w:space="0" w:color="auto"/>
        <w:left w:val="single" w:sz="4" w:space="0" w:color="auto"/>
        <w:bottom w:val="dashed" w:sz="8" w:space="0" w:color="auto"/>
        <w:right w:val="dashed" w:sz="8" w:space="0" w:color="auto"/>
      </w:pBdr>
      <w:shd w:val="clear" w:color="000000" w:fill="FFFF66"/>
      <w:spacing w:before="100" w:beforeAutospacing="1" w:after="100" w:afterAutospacing="1"/>
      <w:jc w:val="center"/>
    </w:pPr>
  </w:style>
  <w:style w:type="paragraph" w:customStyle="1" w:styleId="xl136">
    <w:name w:val="xl136"/>
    <w:basedOn w:val="a1"/>
    <w:rsid w:val="00823522"/>
    <w:pPr>
      <w:pBdr>
        <w:top w:val="single" w:sz="4" w:space="0" w:color="auto"/>
        <w:left w:val="single" w:sz="4" w:space="0" w:color="auto"/>
        <w:bottom w:val="dashed" w:sz="8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37">
    <w:name w:val="xl137"/>
    <w:basedOn w:val="a1"/>
    <w:rsid w:val="00823522"/>
    <w:pPr>
      <w:spacing w:before="100" w:beforeAutospacing="1" w:after="100" w:afterAutospacing="1"/>
      <w:jc w:val="center"/>
    </w:pPr>
  </w:style>
  <w:style w:type="paragraph" w:customStyle="1" w:styleId="xl138">
    <w:name w:val="xl138"/>
    <w:basedOn w:val="a1"/>
    <w:rsid w:val="0082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39">
    <w:name w:val="xl139"/>
    <w:basedOn w:val="a1"/>
    <w:rsid w:val="0082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styleId="a9">
    <w:name w:val="header"/>
    <w:basedOn w:val="a1"/>
    <w:link w:val="aa"/>
    <w:uiPriority w:val="99"/>
    <w:rsid w:val="0082352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2"/>
    <w:link w:val="a9"/>
    <w:uiPriority w:val="99"/>
    <w:rsid w:val="008235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1"/>
    <w:link w:val="ac"/>
    <w:uiPriority w:val="99"/>
    <w:rsid w:val="0082352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2"/>
    <w:link w:val="ab"/>
    <w:uiPriority w:val="99"/>
    <w:rsid w:val="008235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footnote reference"/>
    <w:uiPriority w:val="99"/>
    <w:rsid w:val="00823522"/>
    <w:rPr>
      <w:vertAlign w:val="superscript"/>
    </w:rPr>
  </w:style>
  <w:style w:type="character" w:styleId="ae">
    <w:name w:val="Hyperlink"/>
    <w:uiPriority w:val="99"/>
    <w:unhideWhenUsed/>
    <w:rsid w:val="00823522"/>
    <w:rPr>
      <w:color w:val="0000FF"/>
      <w:u w:val="single"/>
    </w:rPr>
  </w:style>
  <w:style w:type="character" w:styleId="af">
    <w:name w:val="FollowedHyperlink"/>
    <w:uiPriority w:val="99"/>
    <w:unhideWhenUsed/>
    <w:rsid w:val="00823522"/>
    <w:rPr>
      <w:color w:val="800080"/>
      <w:u w:val="single"/>
    </w:rPr>
  </w:style>
  <w:style w:type="paragraph" w:styleId="af0">
    <w:name w:val="Balloon Text"/>
    <w:basedOn w:val="a1"/>
    <w:link w:val="af1"/>
    <w:uiPriority w:val="99"/>
    <w:rsid w:val="00823522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2"/>
    <w:link w:val="af0"/>
    <w:uiPriority w:val="99"/>
    <w:rsid w:val="0082352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2">
    <w:name w:val="List Paragraph"/>
    <w:aliases w:val="ВОПРОС1"/>
    <w:basedOn w:val="a1"/>
    <w:link w:val="af3"/>
    <w:uiPriority w:val="34"/>
    <w:qFormat/>
    <w:rsid w:val="00823522"/>
    <w:pPr>
      <w:ind w:left="720"/>
      <w:contextualSpacing/>
    </w:pPr>
  </w:style>
  <w:style w:type="paragraph" w:styleId="af4">
    <w:name w:val="Title"/>
    <w:basedOn w:val="a1"/>
    <w:next w:val="a1"/>
    <w:link w:val="af5"/>
    <w:qFormat/>
    <w:rsid w:val="0082352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en-US"/>
    </w:rPr>
  </w:style>
  <w:style w:type="character" w:customStyle="1" w:styleId="af5">
    <w:name w:val="Название Знак"/>
    <w:basedOn w:val="a2"/>
    <w:link w:val="af4"/>
    <w:rsid w:val="0082352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/>
    </w:rPr>
  </w:style>
  <w:style w:type="paragraph" w:styleId="af6">
    <w:name w:val="Subtitle"/>
    <w:basedOn w:val="a1"/>
    <w:next w:val="a1"/>
    <w:link w:val="af7"/>
    <w:qFormat/>
    <w:rsid w:val="00823522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en-US"/>
    </w:rPr>
  </w:style>
  <w:style w:type="character" w:customStyle="1" w:styleId="af7">
    <w:name w:val="Подзаголовок Знак"/>
    <w:basedOn w:val="a2"/>
    <w:link w:val="af6"/>
    <w:rsid w:val="0082352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character" w:styleId="af8">
    <w:name w:val="Strong"/>
    <w:qFormat/>
    <w:rsid w:val="00823522"/>
    <w:rPr>
      <w:b/>
      <w:bCs/>
    </w:rPr>
  </w:style>
  <w:style w:type="character" w:styleId="af9">
    <w:name w:val="Emphasis"/>
    <w:qFormat/>
    <w:rsid w:val="00823522"/>
    <w:rPr>
      <w:i/>
      <w:iCs/>
    </w:rPr>
  </w:style>
  <w:style w:type="paragraph" w:styleId="afa">
    <w:name w:val="No Spacing"/>
    <w:basedOn w:val="a1"/>
    <w:uiPriority w:val="1"/>
    <w:qFormat/>
    <w:rsid w:val="00823522"/>
    <w:rPr>
      <w:lang w:eastAsia="en-US"/>
    </w:rPr>
  </w:style>
  <w:style w:type="paragraph" w:styleId="26">
    <w:name w:val="Quote"/>
    <w:basedOn w:val="a1"/>
    <w:next w:val="a1"/>
    <w:link w:val="27"/>
    <w:uiPriority w:val="29"/>
    <w:qFormat/>
    <w:rsid w:val="00823522"/>
    <w:rPr>
      <w:i/>
      <w:iCs/>
      <w:color w:val="000000"/>
      <w:lang w:val="x-none" w:eastAsia="en-US"/>
    </w:rPr>
  </w:style>
  <w:style w:type="character" w:customStyle="1" w:styleId="27">
    <w:name w:val="Цитата 2 Знак"/>
    <w:basedOn w:val="a2"/>
    <w:link w:val="26"/>
    <w:uiPriority w:val="29"/>
    <w:rsid w:val="00823522"/>
    <w:rPr>
      <w:rFonts w:ascii="Times New Roman" w:eastAsia="Times New Roman" w:hAnsi="Times New Roman" w:cs="Times New Roman"/>
      <w:i/>
      <w:iCs/>
      <w:color w:val="000000"/>
      <w:sz w:val="24"/>
      <w:szCs w:val="24"/>
      <w:lang w:val="x-none"/>
    </w:rPr>
  </w:style>
  <w:style w:type="paragraph" w:styleId="afb">
    <w:name w:val="Intense Quote"/>
    <w:basedOn w:val="a1"/>
    <w:next w:val="a1"/>
    <w:link w:val="afc"/>
    <w:uiPriority w:val="30"/>
    <w:qFormat/>
    <w:rsid w:val="0082352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en-US"/>
    </w:rPr>
  </w:style>
  <w:style w:type="character" w:customStyle="1" w:styleId="afc">
    <w:name w:val="Выделенная цитата Знак"/>
    <w:basedOn w:val="a2"/>
    <w:link w:val="afb"/>
    <w:uiPriority w:val="30"/>
    <w:rsid w:val="0082352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/>
    </w:rPr>
  </w:style>
  <w:style w:type="character" w:styleId="afd">
    <w:name w:val="Subtle Emphasis"/>
    <w:uiPriority w:val="19"/>
    <w:qFormat/>
    <w:rsid w:val="00823522"/>
    <w:rPr>
      <w:i/>
      <w:iCs/>
      <w:color w:val="808080"/>
    </w:rPr>
  </w:style>
  <w:style w:type="character" w:styleId="afe">
    <w:name w:val="Intense Emphasis"/>
    <w:uiPriority w:val="21"/>
    <w:qFormat/>
    <w:rsid w:val="00823522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823522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823522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823522"/>
    <w:rPr>
      <w:b/>
      <w:bCs/>
      <w:smallCaps/>
      <w:spacing w:val="5"/>
    </w:rPr>
  </w:style>
  <w:style w:type="paragraph" w:styleId="aff2">
    <w:name w:val="TOC Heading"/>
    <w:basedOn w:val="1"/>
    <w:next w:val="a1"/>
    <w:uiPriority w:val="39"/>
    <w:unhideWhenUsed/>
    <w:qFormat/>
    <w:rsid w:val="00823522"/>
    <w:pPr>
      <w:keepLines/>
      <w:spacing w:before="480" w:after="0"/>
      <w:jc w:val="left"/>
      <w:outlineLvl w:val="9"/>
    </w:pPr>
    <w:rPr>
      <w:rFonts w:ascii="Cambria" w:hAnsi="Cambria"/>
      <w:color w:val="365F91"/>
      <w:kern w:val="0"/>
      <w:sz w:val="28"/>
      <w:lang w:eastAsia="en-US"/>
    </w:rPr>
  </w:style>
  <w:style w:type="paragraph" w:customStyle="1" w:styleId="yhjm">
    <w:name w:val="yhjm"/>
    <w:basedOn w:val="1"/>
    <w:qFormat/>
    <w:rsid w:val="00823522"/>
    <w:pPr>
      <w:spacing w:before="240" w:line="360" w:lineRule="auto"/>
    </w:pPr>
    <w:rPr>
      <w:rFonts w:ascii="Calibri" w:hAnsi="Calibri"/>
      <w:sz w:val="32"/>
      <w:szCs w:val="32"/>
      <w:lang w:eastAsia="en-US"/>
    </w:rPr>
  </w:style>
  <w:style w:type="paragraph" w:customStyle="1" w:styleId="hhhhhhhhhh">
    <w:name w:val="hhhhhhhhhh"/>
    <w:basedOn w:val="2"/>
    <w:qFormat/>
    <w:rsid w:val="00823522"/>
    <w:pPr>
      <w:keepNext w:val="0"/>
      <w:numPr>
        <w:numId w:val="1"/>
      </w:numPr>
      <w:shd w:val="clear" w:color="auto" w:fill="FFFFFF"/>
      <w:spacing w:before="100" w:beforeAutospacing="1" w:after="100" w:afterAutospacing="1" w:line="360" w:lineRule="auto"/>
      <w:jc w:val="both"/>
    </w:pPr>
    <w:rPr>
      <w:rFonts w:ascii="Calibri" w:hAnsi="Calibri"/>
      <w:iCs w:val="0"/>
      <w:color w:val="000000"/>
      <w:szCs w:val="36"/>
      <w:lang w:eastAsia="en-US"/>
    </w:rPr>
  </w:style>
  <w:style w:type="paragraph" w:customStyle="1" w:styleId="2222">
    <w:name w:val="2222"/>
    <w:basedOn w:val="2"/>
    <w:qFormat/>
    <w:rsid w:val="00823522"/>
    <w:pPr>
      <w:keepNext w:val="0"/>
      <w:spacing w:before="0" w:after="0"/>
      <w:jc w:val="left"/>
    </w:pPr>
    <w:rPr>
      <w:iCs w:val="0"/>
      <w:szCs w:val="36"/>
      <w:lang w:eastAsia="en-US"/>
    </w:rPr>
  </w:style>
  <w:style w:type="paragraph" w:customStyle="1" w:styleId="Default">
    <w:name w:val="Default"/>
    <w:rsid w:val="008235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20">
    <w:name w:val="A2"/>
    <w:uiPriority w:val="99"/>
    <w:rsid w:val="00823522"/>
    <w:rPr>
      <w:b/>
      <w:bCs/>
      <w:color w:val="000000"/>
      <w:sz w:val="36"/>
      <w:szCs w:val="36"/>
    </w:rPr>
  </w:style>
  <w:style w:type="character" w:customStyle="1" w:styleId="A30">
    <w:name w:val="A3"/>
    <w:uiPriority w:val="99"/>
    <w:rsid w:val="00823522"/>
    <w:rPr>
      <w:b/>
      <w:bCs/>
      <w:color w:val="000000"/>
      <w:sz w:val="28"/>
      <w:szCs w:val="28"/>
    </w:rPr>
  </w:style>
  <w:style w:type="paragraph" w:customStyle="1" w:styleId="16">
    <w:name w:val="1 стиль"/>
    <w:basedOn w:val="1"/>
    <w:rsid w:val="00823522"/>
    <w:pPr>
      <w:spacing w:before="360" w:after="120" w:line="360" w:lineRule="auto"/>
    </w:pPr>
    <w:rPr>
      <w:sz w:val="28"/>
      <w:szCs w:val="32"/>
      <w:lang w:eastAsia="en-US"/>
    </w:rPr>
  </w:style>
  <w:style w:type="paragraph" w:customStyle="1" w:styleId="28">
    <w:name w:val="2 стиль"/>
    <w:basedOn w:val="2"/>
    <w:qFormat/>
    <w:rsid w:val="00823522"/>
    <w:pPr>
      <w:keepNext w:val="0"/>
      <w:spacing w:before="0" w:after="0" w:line="360" w:lineRule="auto"/>
      <w:ind w:left="1353" w:hanging="360"/>
    </w:pPr>
    <w:rPr>
      <w:i/>
      <w:iCs w:val="0"/>
      <w:szCs w:val="36"/>
      <w:lang w:eastAsia="en-US"/>
    </w:rPr>
  </w:style>
  <w:style w:type="paragraph" w:styleId="17">
    <w:name w:val="toc 1"/>
    <w:basedOn w:val="a1"/>
    <w:next w:val="a1"/>
    <w:autoRedefine/>
    <w:uiPriority w:val="39"/>
    <w:unhideWhenUsed/>
    <w:rsid w:val="00823522"/>
    <w:pPr>
      <w:tabs>
        <w:tab w:val="left" w:pos="480"/>
        <w:tab w:val="right" w:leader="dot" w:pos="9345"/>
      </w:tabs>
    </w:pPr>
    <w:rPr>
      <w:b/>
      <w:noProof/>
      <w:szCs w:val="22"/>
      <w:lang w:eastAsia="en-US"/>
    </w:rPr>
  </w:style>
  <w:style w:type="paragraph" w:styleId="29">
    <w:name w:val="toc 2"/>
    <w:basedOn w:val="a1"/>
    <w:next w:val="a1"/>
    <w:autoRedefine/>
    <w:uiPriority w:val="39"/>
    <w:unhideWhenUsed/>
    <w:rsid w:val="00823522"/>
    <w:pPr>
      <w:tabs>
        <w:tab w:val="left" w:pos="0"/>
        <w:tab w:val="right" w:leader="dot" w:pos="10206"/>
      </w:tabs>
      <w:ind w:left="1134" w:hanging="567"/>
    </w:pPr>
    <w:rPr>
      <w:bCs/>
      <w:iCs/>
      <w:noProof/>
      <w:sz w:val="22"/>
      <w:szCs w:val="22"/>
      <w:lang w:eastAsia="en-US"/>
    </w:rPr>
  </w:style>
  <w:style w:type="paragraph" w:customStyle="1" w:styleId="2222222222222222222222222222222">
    <w:name w:val="2222222222222222222222222222222"/>
    <w:basedOn w:val="2"/>
    <w:qFormat/>
    <w:rsid w:val="00823522"/>
    <w:pPr>
      <w:keepNext w:val="0"/>
      <w:spacing w:before="0" w:after="0" w:line="360" w:lineRule="auto"/>
    </w:pPr>
    <w:rPr>
      <w:i/>
      <w:iCs w:val="0"/>
      <w:szCs w:val="36"/>
      <w:lang w:eastAsia="en-US"/>
    </w:rPr>
  </w:style>
  <w:style w:type="paragraph" w:customStyle="1" w:styleId="18">
    <w:name w:val="1. Таблица"/>
    <w:basedOn w:val="3"/>
    <w:qFormat/>
    <w:rsid w:val="00823522"/>
    <w:pPr>
      <w:widowControl/>
      <w:autoSpaceDE/>
      <w:autoSpaceDN/>
      <w:adjustRightInd/>
      <w:jc w:val="right"/>
      <w:outlineLvl w:val="9"/>
    </w:pPr>
    <w:rPr>
      <w:rFonts w:cs="Arial"/>
      <w:b w:val="0"/>
      <w:bCs/>
      <w:i/>
      <w:szCs w:val="26"/>
      <w:lang w:eastAsia="en-US"/>
    </w:rPr>
  </w:style>
  <w:style w:type="paragraph" w:styleId="31">
    <w:name w:val="toc 3"/>
    <w:basedOn w:val="a1"/>
    <w:next w:val="a1"/>
    <w:autoRedefine/>
    <w:uiPriority w:val="39"/>
    <w:unhideWhenUsed/>
    <w:rsid w:val="00823522"/>
    <w:pPr>
      <w:tabs>
        <w:tab w:val="right" w:leader="dot" w:pos="10206"/>
      </w:tabs>
      <w:ind w:left="2268" w:hanging="1134"/>
    </w:pPr>
    <w:rPr>
      <w:noProof/>
      <w:sz w:val="22"/>
      <w:szCs w:val="22"/>
      <w:lang w:eastAsia="en-US"/>
    </w:rPr>
  </w:style>
  <w:style w:type="paragraph" w:customStyle="1" w:styleId="19">
    <w:name w:val="1 стиль заголовка"/>
    <w:basedOn w:val="1"/>
    <w:rsid w:val="00823522"/>
    <w:pPr>
      <w:spacing w:before="120" w:after="120"/>
    </w:pPr>
    <w:rPr>
      <w:sz w:val="28"/>
      <w:szCs w:val="32"/>
      <w:lang w:eastAsia="en-US"/>
    </w:rPr>
  </w:style>
  <w:style w:type="paragraph" w:customStyle="1" w:styleId="aff3">
    <w:name w:val="САМЫЙ ПЕРВЫЙ"/>
    <w:basedOn w:val="1a"/>
    <w:qFormat/>
    <w:rsid w:val="00823522"/>
    <w:pPr>
      <w:keepNext w:val="0"/>
    </w:pPr>
    <w:rPr>
      <w:i/>
      <w:iCs/>
      <w:sz w:val="36"/>
      <w:szCs w:val="36"/>
    </w:rPr>
  </w:style>
  <w:style w:type="paragraph" w:customStyle="1" w:styleId="222">
    <w:name w:val="Стиль222"/>
    <w:basedOn w:val="3"/>
    <w:qFormat/>
    <w:rsid w:val="00823522"/>
    <w:pPr>
      <w:widowControl/>
      <w:autoSpaceDE/>
      <w:autoSpaceDN/>
      <w:adjustRightInd/>
      <w:spacing w:before="120" w:after="120"/>
    </w:pPr>
    <w:rPr>
      <w:bCs/>
      <w:szCs w:val="26"/>
      <w:lang w:eastAsia="en-US"/>
    </w:rPr>
  </w:style>
  <w:style w:type="character" w:customStyle="1" w:styleId="hps">
    <w:name w:val="hps"/>
    <w:rsid w:val="00823522"/>
  </w:style>
  <w:style w:type="table" w:styleId="aff4">
    <w:name w:val="Table Grid"/>
    <w:basedOn w:val="a3"/>
    <w:uiPriority w:val="59"/>
    <w:rsid w:val="00823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0">
    <w:name w:val="Pa50"/>
    <w:basedOn w:val="a1"/>
    <w:next w:val="a1"/>
    <w:uiPriority w:val="99"/>
    <w:rsid w:val="00823522"/>
    <w:pPr>
      <w:autoSpaceDE w:val="0"/>
      <w:autoSpaceDN w:val="0"/>
      <w:adjustRightInd w:val="0"/>
      <w:spacing w:line="141" w:lineRule="atLeast"/>
    </w:pPr>
    <w:rPr>
      <w:rFonts w:ascii="PragmaticaCTT" w:hAnsi="PragmaticaCTT"/>
      <w:lang w:eastAsia="en-US"/>
    </w:rPr>
  </w:style>
  <w:style w:type="character" w:customStyle="1" w:styleId="A10">
    <w:name w:val="A10"/>
    <w:uiPriority w:val="99"/>
    <w:rsid w:val="00823522"/>
    <w:rPr>
      <w:rFonts w:cs="PragmaticaCTT"/>
      <w:color w:val="000000"/>
      <w:sz w:val="12"/>
      <w:szCs w:val="12"/>
    </w:rPr>
  </w:style>
  <w:style w:type="paragraph" w:customStyle="1" w:styleId="aff5">
    <w:name w:val="САМЫЙ ТРЕТИЙ"/>
    <w:basedOn w:val="3"/>
    <w:qFormat/>
    <w:rsid w:val="00823522"/>
    <w:pPr>
      <w:widowControl/>
      <w:autoSpaceDE/>
      <w:autoSpaceDN/>
      <w:adjustRightInd/>
      <w:spacing w:before="40" w:after="40"/>
    </w:pPr>
    <w:rPr>
      <w:rFonts w:cs="Arial"/>
      <w:bCs/>
      <w:i/>
      <w:sz w:val="28"/>
      <w:szCs w:val="26"/>
      <w:lang w:eastAsia="en-US"/>
    </w:rPr>
  </w:style>
  <w:style w:type="character" w:customStyle="1" w:styleId="longtext">
    <w:name w:val="long_text"/>
    <w:rsid w:val="00823522"/>
  </w:style>
  <w:style w:type="character" w:customStyle="1" w:styleId="atn">
    <w:name w:val="atn"/>
    <w:rsid w:val="00823522"/>
  </w:style>
  <w:style w:type="paragraph" w:styleId="aff6">
    <w:name w:val="Normal (Web)"/>
    <w:basedOn w:val="a1"/>
    <w:uiPriority w:val="99"/>
    <w:unhideWhenUsed/>
    <w:rsid w:val="00823522"/>
    <w:pPr>
      <w:spacing w:before="100" w:beforeAutospacing="1" w:after="100" w:afterAutospacing="1"/>
    </w:pPr>
  </w:style>
  <w:style w:type="character" w:customStyle="1" w:styleId="copy3">
    <w:name w:val="copy3"/>
    <w:rsid w:val="00823522"/>
  </w:style>
  <w:style w:type="paragraph" w:customStyle="1" w:styleId="ListParagraph1">
    <w:name w:val="List Paragraph1"/>
    <w:basedOn w:val="a1"/>
    <w:uiPriority w:val="34"/>
    <w:qFormat/>
    <w:rsid w:val="00823522"/>
    <w:pPr>
      <w:ind w:left="720"/>
      <w:contextualSpacing/>
    </w:pPr>
    <w:rPr>
      <w:lang w:eastAsia="en-US"/>
    </w:rPr>
  </w:style>
  <w:style w:type="paragraph" w:customStyle="1" w:styleId="aff7">
    <w:name w:val="ффффффф"/>
    <w:basedOn w:val="1"/>
    <w:qFormat/>
    <w:rsid w:val="00823522"/>
    <w:pPr>
      <w:spacing w:after="0" w:line="360" w:lineRule="auto"/>
    </w:pPr>
    <w:rPr>
      <w:sz w:val="28"/>
      <w:szCs w:val="32"/>
      <w:lang w:eastAsia="en-US"/>
    </w:rPr>
  </w:style>
  <w:style w:type="character" w:customStyle="1" w:styleId="apple-converted-space">
    <w:name w:val="apple-converted-space"/>
    <w:rsid w:val="00823522"/>
  </w:style>
  <w:style w:type="paragraph" w:customStyle="1" w:styleId="-11">
    <w:name w:val="Цветной список - Акцент 11"/>
    <w:basedOn w:val="a1"/>
    <w:uiPriority w:val="34"/>
    <w:qFormat/>
    <w:rsid w:val="00823522"/>
    <w:pPr>
      <w:ind w:left="720"/>
      <w:contextualSpacing/>
    </w:pPr>
    <w:rPr>
      <w:lang w:eastAsia="en-US"/>
    </w:rPr>
  </w:style>
  <w:style w:type="paragraph" w:customStyle="1" w:styleId="-31">
    <w:name w:val="Светлая сетка - Акцент 31"/>
    <w:basedOn w:val="a1"/>
    <w:uiPriority w:val="34"/>
    <w:qFormat/>
    <w:rsid w:val="008235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b">
    <w:name w:val="1 уровень"/>
    <w:basedOn w:val="1"/>
    <w:rsid w:val="00823522"/>
    <w:pPr>
      <w:spacing w:after="0" w:line="360" w:lineRule="auto"/>
    </w:pPr>
    <w:rPr>
      <w:rFonts w:eastAsia="Calibri"/>
      <w:sz w:val="28"/>
      <w:lang w:eastAsia="en-US"/>
    </w:rPr>
  </w:style>
  <w:style w:type="paragraph" w:styleId="aff8">
    <w:name w:val="endnote text"/>
    <w:basedOn w:val="a1"/>
    <w:link w:val="aff9"/>
    <w:uiPriority w:val="99"/>
    <w:unhideWhenUsed/>
    <w:rsid w:val="00823522"/>
    <w:rPr>
      <w:sz w:val="20"/>
      <w:szCs w:val="20"/>
      <w:lang w:val="x-none" w:eastAsia="en-US"/>
    </w:rPr>
  </w:style>
  <w:style w:type="character" w:customStyle="1" w:styleId="aff9">
    <w:name w:val="Текст концевой сноски Знак"/>
    <w:basedOn w:val="a2"/>
    <w:link w:val="aff8"/>
    <w:uiPriority w:val="99"/>
    <w:rsid w:val="00823522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ffa">
    <w:name w:val="endnote reference"/>
    <w:uiPriority w:val="99"/>
    <w:unhideWhenUsed/>
    <w:rsid w:val="00823522"/>
    <w:rPr>
      <w:vertAlign w:val="superscript"/>
    </w:rPr>
  </w:style>
  <w:style w:type="paragraph" w:customStyle="1" w:styleId="1111">
    <w:name w:val="1111"/>
    <w:basedOn w:val="1"/>
    <w:rsid w:val="00823522"/>
    <w:pPr>
      <w:shd w:val="clear" w:color="auto" w:fill="FFFFFF"/>
      <w:spacing w:after="0"/>
    </w:pPr>
    <w:rPr>
      <w:bCs w:val="0"/>
      <w:noProof/>
      <w:sz w:val="28"/>
      <w:szCs w:val="32"/>
    </w:rPr>
  </w:style>
  <w:style w:type="paragraph" w:customStyle="1" w:styleId="a0">
    <w:name w:val="второй"/>
    <w:basedOn w:val="2"/>
    <w:qFormat/>
    <w:rsid w:val="00823522"/>
    <w:pPr>
      <w:keepNext w:val="0"/>
      <w:numPr>
        <w:numId w:val="2"/>
      </w:numPr>
      <w:tabs>
        <w:tab w:val="clear" w:pos="720"/>
      </w:tabs>
      <w:spacing w:before="0" w:after="0" w:line="360" w:lineRule="auto"/>
      <w:ind w:left="0"/>
    </w:pPr>
    <w:rPr>
      <w:b w:val="0"/>
      <w:i/>
      <w:iCs w:val="0"/>
      <w:noProof/>
      <w:color w:val="000000"/>
      <w:szCs w:val="36"/>
      <w:lang w:eastAsia="en-US"/>
    </w:rPr>
  </w:style>
  <w:style w:type="paragraph" w:customStyle="1" w:styleId="affb">
    <w:name w:val="второй второй"/>
    <w:basedOn w:val="2"/>
    <w:qFormat/>
    <w:rsid w:val="00823522"/>
    <w:pPr>
      <w:keepNext w:val="0"/>
      <w:spacing w:before="0" w:after="0"/>
    </w:pPr>
    <w:rPr>
      <w:i/>
      <w:iCs w:val="0"/>
      <w:noProof/>
      <w:szCs w:val="36"/>
      <w:lang w:eastAsia="en-US"/>
    </w:rPr>
  </w:style>
  <w:style w:type="paragraph" w:customStyle="1" w:styleId="2a">
    <w:name w:val="2 уровень"/>
    <w:basedOn w:val="2"/>
    <w:qFormat/>
    <w:rsid w:val="00823522"/>
    <w:pPr>
      <w:outlineLvl w:val="2"/>
    </w:pPr>
    <w:rPr>
      <w:i/>
      <w:sz w:val="24"/>
      <w:lang w:eastAsia="en-US"/>
    </w:rPr>
  </w:style>
  <w:style w:type="paragraph" w:customStyle="1" w:styleId="affc">
    <w:name w:val="Письменные работы ДВФУ"/>
    <w:basedOn w:val="a1"/>
    <w:autoRedefine/>
    <w:qFormat/>
    <w:rsid w:val="00823522"/>
    <w:pPr>
      <w:widowControl w:val="0"/>
      <w:autoSpaceDE w:val="0"/>
      <w:autoSpaceDN w:val="0"/>
      <w:adjustRightInd w:val="0"/>
      <w:spacing w:after="200" w:line="360" w:lineRule="auto"/>
      <w:ind w:firstLine="709"/>
      <w:jc w:val="both"/>
    </w:pPr>
    <w:rPr>
      <w:rFonts w:ascii="Times New Roman CYR" w:eastAsia="Calibri" w:hAnsi="Times New Roman CYR" w:cs="Times New Roman CYR"/>
      <w:sz w:val="28"/>
      <w:szCs w:val="28"/>
    </w:rPr>
  </w:style>
  <w:style w:type="character" w:styleId="affd">
    <w:name w:val="page number"/>
    <w:uiPriority w:val="99"/>
    <w:unhideWhenUsed/>
    <w:rsid w:val="00823522"/>
  </w:style>
  <w:style w:type="paragraph" w:customStyle="1" w:styleId="1-21">
    <w:name w:val="Средняя сетка 1 - Акцент 21"/>
    <w:basedOn w:val="a1"/>
    <w:uiPriority w:val="34"/>
    <w:qFormat/>
    <w:rsid w:val="008235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e">
    <w:name w:val="БЛОКИ"/>
    <w:basedOn w:val="1"/>
    <w:qFormat/>
    <w:rsid w:val="00823522"/>
    <w:pPr>
      <w:spacing w:before="120" w:after="120"/>
    </w:pPr>
    <w:rPr>
      <w:bCs w:val="0"/>
      <w:sz w:val="28"/>
      <w:szCs w:val="32"/>
      <w:lang w:eastAsia="en-US"/>
    </w:rPr>
  </w:style>
  <w:style w:type="paragraph" w:customStyle="1" w:styleId="afff">
    <w:name w:val="Введение"/>
    <w:aliases w:val="заключение,список литературы,приложение"/>
    <w:basedOn w:val="19"/>
    <w:qFormat/>
    <w:rsid w:val="00823522"/>
  </w:style>
  <w:style w:type="paragraph" w:customStyle="1" w:styleId="41">
    <w:name w:val="Стиль4"/>
    <w:basedOn w:val="23"/>
    <w:qFormat/>
    <w:rsid w:val="00823522"/>
    <w:pPr>
      <w:keepNext w:val="0"/>
      <w:overflowPunct/>
      <w:autoSpaceDE/>
      <w:autoSpaceDN/>
      <w:adjustRightInd/>
      <w:spacing w:before="120" w:after="120" w:line="360" w:lineRule="auto"/>
      <w:ind w:left="567"/>
      <w:jc w:val="left"/>
      <w:textAlignment w:val="auto"/>
      <w:outlineLvl w:val="1"/>
    </w:pPr>
    <w:rPr>
      <w:bCs/>
      <w:i/>
      <w:szCs w:val="36"/>
      <w:lang w:eastAsia="en-US"/>
    </w:rPr>
  </w:style>
  <w:style w:type="paragraph" w:customStyle="1" w:styleId="2b">
    <w:name w:val="ЗАГОЛ2"/>
    <w:basedOn w:val="2"/>
    <w:qFormat/>
    <w:rsid w:val="00823522"/>
    <w:pPr>
      <w:keepNext w:val="0"/>
      <w:spacing w:before="120" w:after="120"/>
    </w:pPr>
    <w:rPr>
      <w:i/>
      <w:iCs w:val="0"/>
      <w:szCs w:val="36"/>
      <w:lang w:eastAsia="en-US"/>
    </w:rPr>
  </w:style>
  <w:style w:type="paragraph" w:customStyle="1" w:styleId="1a">
    <w:name w:val="ЗАГОЛ1"/>
    <w:basedOn w:val="1"/>
    <w:qFormat/>
    <w:rsid w:val="00823522"/>
    <w:pPr>
      <w:spacing w:before="120" w:after="120"/>
      <w:outlineLvl w:val="1"/>
    </w:pPr>
    <w:rPr>
      <w:sz w:val="28"/>
      <w:lang w:eastAsia="en-US"/>
    </w:rPr>
  </w:style>
  <w:style w:type="paragraph" w:customStyle="1" w:styleId="1c">
    <w:name w:val="1. Диаграмма"/>
    <w:basedOn w:val="a1"/>
    <w:qFormat/>
    <w:rsid w:val="00823522"/>
    <w:pPr>
      <w:widowControl w:val="0"/>
      <w:autoSpaceDE w:val="0"/>
      <w:autoSpaceDN w:val="0"/>
      <w:adjustRightInd w:val="0"/>
      <w:spacing w:before="240" w:line="360" w:lineRule="auto"/>
      <w:jc w:val="center"/>
    </w:pPr>
    <w:rPr>
      <w:lang w:eastAsia="en-US"/>
    </w:rPr>
  </w:style>
  <w:style w:type="paragraph" w:styleId="42">
    <w:name w:val="toc 4"/>
    <w:basedOn w:val="a1"/>
    <w:next w:val="a1"/>
    <w:autoRedefine/>
    <w:uiPriority w:val="39"/>
    <w:unhideWhenUsed/>
    <w:rsid w:val="00823522"/>
    <w:pPr>
      <w:tabs>
        <w:tab w:val="right" w:leader="dot" w:pos="9345"/>
      </w:tabs>
      <w:ind w:left="658" w:firstLine="1185"/>
    </w:pPr>
    <w:rPr>
      <w:noProof/>
      <w:szCs w:val="22"/>
    </w:rPr>
  </w:style>
  <w:style w:type="paragraph" w:styleId="51">
    <w:name w:val="toc 5"/>
    <w:basedOn w:val="a1"/>
    <w:next w:val="a1"/>
    <w:autoRedefine/>
    <w:uiPriority w:val="39"/>
    <w:unhideWhenUsed/>
    <w:rsid w:val="00823522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1"/>
    <w:next w:val="a1"/>
    <w:autoRedefine/>
    <w:uiPriority w:val="39"/>
    <w:unhideWhenUsed/>
    <w:rsid w:val="00823522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823522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823522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823522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fff0">
    <w:name w:val="ВВЕДЕНИЕ/ВЫВОДЫ"/>
    <w:basedOn w:val="1"/>
    <w:qFormat/>
    <w:rsid w:val="00823522"/>
    <w:pPr>
      <w:spacing w:after="0" w:line="360" w:lineRule="auto"/>
    </w:pPr>
    <w:rPr>
      <w:rFonts w:ascii="Cambria" w:hAnsi="Cambria"/>
      <w:sz w:val="28"/>
      <w:szCs w:val="32"/>
      <w:lang w:eastAsia="en-US"/>
    </w:rPr>
  </w:style>
  <w:style w:type="paragraph" w:customStyle="1" w:styleId="2c">
    <w:name w:val="самый 2"/>
    <w:basedOn w:val="2"/>
    <w:next w:val="2"/>
    <w:qFormat/>
    <w:rsid w:val="00823522"/>
    <w:pPr>
      <w:keepLines/>
      <w:spacing w:before="0" w:after="120"/>
    </w:pPr>
    <w:rPr>
      <w:i/>
      <w:iCs w:val="0"/>
      <w:szCs w:val="26"/>
      <w:lang w:eastAsia="en-US"/>
    </w:rPr>
  </w:style>
  <w:style w:type="paragraph" w:customStyle="1" w:styleId="222222222222222222222222222222222222222222222222222222">
    <w:name w:val="222222222222222222222222222222222222222222222222222222"/>
    <w:basedOn w:val="2"/>
    <w:qFormat/>
    <w:rsid w:val="00823522"/>
    <w:pPr>
      <w:keepLines/>
      <w:spacing w:before="0" w:after="120"/>
    </w:pPr>
    <w:rPr>
      <w:i/>
      <w:iCs w:val="0"/>
      <w:szCs w:val="26"/>
      <w:lang w:eastAsia="en-US"/>
    </w:rPr>
  </w:style>
  <w:style w:type="paragraph" w:customStyle="1" w:styleId="1d">
    <w:name w:val="самый 1"/>
    <w:basedOn w:val="1"/>
    <w:next w:val="1"/>
    <w:qFormat/>
    <w:rsid w:val="00823522"/>
    <w:pPr>
      <w:keepLines/>
      <w:spacing w:after="120"/>
    </w:pPr>
    <w:rPr>
      <w:kern w:val="0"/>
      <w:sz w:val="28"/>
      <w:lang w:eastAsia="en-US"/>
    </w:rPr>
  </w:style>
  <w:style w:type="paragraph" w:styleId="afff1">
    <w:name w:val="Document Map"/>
    <w:basedOn w:val="a1"/>
    <w:link w:val="afff2"/>
    <w:uiPriority w:val="99"/>
    <w:unhideWhenUsed/>
    <w:rsid w:val="00823522"/>
    <w:rPr>
      <w:rFonts w:ascii="Tahoma" w:hAnsi="Tahoma"/>
      <w:sz w:val="16"/>
      <w:szCs w:val="16"/>
      <w:lang w:val="x-none" w:eastAsia="x-none"/>
    </w:rPr>
  </w:style>
  <w:style w:type="character" w:customStyle="1" w:styleId="afff2">
    <w:name w:val="Схема документа Знак"/>
    <w:basedOn w:val="a2"/>
    <w:link w:val="afff1"/>
    <w:uiPriority w:val="99"/>
    <w:rsid w:val="0082352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e">
    <w:name w:val="Стиль 1"/>
    <w:basedOn w:val="a1"/>
    <w:qFormat/>
    <w:rsid w:val="00823522"/>
    <w:pPr>
      <w:keepNext/>
      <w:keepLines/>
      <w:spacing w:after="120"/>
      <w:jc w:val="center"/>
      <w:outlineLvl w:val="0"/>
    </w:pPr>
    <w:rPr>
      <w:b/>
      <w:bCs/>
      <w:sz w:val="28"/>
      <w:szCs w:val="28"/>
      <w:lang w:val="x-none"/>
    </w:rPr>
  </w:style>
  <w:style w:type="numbering" w:customStyle="1" w:styleId="32">
    <w:name w:val="Нет списка3"/>
    <w:next w:val="a4"/>
    <w:uiPriority w:val="99"/>
    <w:semiHidden/>
    <w:unhideWhenUsed/>
    <w:rsid w:val="00823522"/>
  </w:style>
  <w:style w:type="character" w:customStyle="1" w:styleId="ref-journal">
    <w:name w:val="ref-journal"/>
    <w:rsid w:val="00823522"/>
  </w:style>
  <w:style w:type="paragraph" w:customStyle="1" w:styleId="1f">
    <w:name w:val="Заг1"/>
    <w:basedOn w:val="a1"/>
    <w:next w:val="a1"/>
    <w:link w:val="1f0"/>
    <w:qFormat/>
    <w:rsid w:val="00823522"/>
    <w:pPr>
      <w:spacing w:before="100" w:after="100" w:line="360" w:lineRule="auto"/>
      <w:jc w:val="center"/>
    </w:pPr>
    <w:rPr>
      <w:rFonts w:eastAsia="Calibri"/>
      <w:b/>
      <w:sz w:val="26"/>
      <w:szCs w:val="20"/>
      <w:lang w:val="x-none" w:eastAsia="x-none"/>
    </w:rPr>
  </w:style>
  <w:style w:type="character" w:customStyle="1" w:styleId="1f0">
    <w:name w:val="Заг1 Знак"/>
    <w:link w:val="1f"/>
    <w:rsid w:val="00823522"/>
    <w:rPr>
      <w:rFonts w:ascii="Times New Roman" w:eastAsia="Calibri" w:hAnsi="Times New Roman" w:cs="Times New Roman"/>
      <w:b/>
      <w:sz w:val="26"/>
      <w:szCs w:val="20"/>
      <w:lang w:val="x-none" w:eastAsia="x-none"/>
    </w:rPr>
  </w:style>
  <w:style w:type="character" w:customStyle="1" w:styleId="nowrap">
    <w:name w:val="nowrap"/>
    <w:rsid w:val="00823522"/>
  </w:style>
  <w:style w:type="table" w:customStyle="1" w:styleId="TableNormal1">
    <w:name w:val="Table Normal1"/>
    <w:rsid w:val="00823522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3">
    <w:name w:val="annotation text"/>
    <w:basedOn w:val="a1"/>
    <w:link w:val="afff4"/>
    <w:unhideWhenUsed/>
    <w:rsid w:val="00823522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ff4">
    <w:name w:val="Текст примечания Знак"/>
    <w:basedOn w:val="a2"/>
    <w:link w:val="afff3"/>
    <w:rsid w:val="00823522"/>
    <w:rPr>
      <w:rFonts w:ascii="Calibri" w:eastAsia="Calibri" w:hAnsi="Calibri" w:cs="Times New Roman"/>
      <w:sz w:val="20"/>
      <w:szCs w:val="20"/>
      <w:lang w:val="x-none"/>
    </w:rPr>
  </w:style>
  <w:style w:type="character" w:styleId="afff5">
    <w:name w:val="annotation reference"/>
    <w:unhideWhenUsed/>
    <w:rsid w:val="00823522"/>
    <w:rPr>
      <w:sz w:val="16"/>
      <w:szCs w:val="16"/>
    </w:rPr>
  </w:style>
  <w:style w:type="paragraph" w:customStyle="1" w:styleId="Afff6">
    <w:name w:val="Текстовый блок A"/>
    <w:rsid w:val="00823522"/>
    <w:pPr>
      <w:tabs>
        <w:tab w:val="left" w:pos="540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after="0" w:line="240" w:lineRule="auto"/>
      <w:jc w:val="both"/>
    </w:pPr>
    <w:rPr>
      <w:rFonts w:ascii="Times New Roman Bold" w:eastAsia="ヒラギノ角ゴ Pro W3" w:hAnsi="Times New Roman Bold" w:cs="Times New Roman"/>
      <w:caps/>
      <w:color w:val="000000"/>
      <w:sz w:val="24"/>
      <w:szCs w:val="20"/>
      <w:lang w:eastAsia="ru-RU"/>
    </w:rPr>
  </w:style>
  <w:style w:type="paragraph" w:customStyle="1" w:styleId="a">
    <w:name w:val="ответ"/>
    <w:basedOn w:val="a1"/>
    <w:link w:val="1f1"/>
    <w:rsid w:val="00823522"/>
    <w:pPr>
      <w:keepNext/>
      <w:numPr>
        <w:numId w:val="3"/>
      </w:numPr>
      <w:spacing w:before="60" w:after="60"/>
    </w:pPr>
    <w:rPr>
      <w:rFonts w:ascii="Arial" w:hAnsi="Arial"/>
      <w:lang w:val="x-none" w:eastAsia="x-none"/>
    </w:rPr>
  </w:style>
  <w:style w:type="character" w:customStyle="1" w:styleId="1f1">
    <w:name w:val="ответ Знак1"/>
    <w:link w:val="a"/>
    <w:rsid w:val="0082352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3f3f3f3f3f3f3f">
    <w:name w:val="Б3fа3fз3fо3fв3fы3fй3f"/>
    <w:rsid w:val="00823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WenQuanYi Micro Hei" w:cs="Times New Roman"/>
      <w:kern w:val="1"/>
      <w:sz w:val="24"/>
      <w:szCs w:val="24"/>
      <w:lang w:eastAsia="zh-CN" w:bidi="hi-IN"/>
    </w:rPr>
  </w:style>
  <w:style w:type="paragraph" w:styleId="afff7">
    <w:name w:val="annotation subject"/>
    <w:basedOn w:val="afff3"/>
    <w:next w:val="afff3"/>
    <w:link w:val="afff8"/>
    <w:uiPriority w:val="99"/>
    <w:unhideWhenUsed/>
    <w:rsid w:val="00823522"/>
    <w:pPr>
      <w:spacing w:line="240" w:lineRule="auto"/>
    </w:pPr>
    <w:rPr>
      <w:b/>
      <w:bCs/>
      <w:lang w:eastAsia="x-none"/>
    </w:rPr>
  </w:style>
  <w:style w:type="character" w:customStyle="1" w:styleId="afff8">
    <w:name w:val="Тема примечания Знак"/>
    <w:basedOn w:val="afff4"/>
    <w:link w:val="afff7"/>
    <w:uiPriority w:val="99"/>
    <w:rsid w:val="00823522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table" w:customStyle="1" w:styleId="1f2">
    <w:name w:val="Сетка таблицы1"/>
    <w:basedOn w:val="a3"/>
    <w:next w:val="aff4"/>
    <w:uiPriority w:val="59"/>
    <w:rsid w:val="008235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3"/>
    <w:next w:val="aff4"/>
    <w:uiPriority w:val="59"/>
    <w:rsid w:val="008235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4"/>
    <w:uiPriority w:val="99"/>
    <w:semiHidden/>
    <w:unhideWhenUsed/>
    <w:rsid w:val="00823522"/>
  </w:style>
  <w:style w:type="table" w:customStyle="1" w:styleId="Thse1">
    <w:name w:val="Tаблица hse1"/>
    <w:basedOn w:val="a3"/>
    <w:next w:val="a8"/>
    <w:rsid w:val="00823522"/>
    <w:pPr>
      <w:spacing w:after="0" w:line="240" w:lineRule="auto"/>
      <w:jc w:val="center"/>
    </w:pPr>
    <w:rPr>
      <w:rFonts w:ascii="Verdana" w:eastAsia="Times New Roman" w:hAnsi="Verdana" w:cs="Times New Roman"/>
      <w:b/>
      <w:sz w:val="18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auto"/>
    </w:tcPr>
    <w:tblStylePr w:type="firstRow">
      <w:pPr>
        <w:wordWrap/>
        <w:jc w:val="center"/>
      </w:pPr>
      <w:rPr>
        <w:rFonts w:ascii="Verdana" w:hAnsi="Verdana"/>
        <w:b/>
        <w:bCs/>
        <w:color w:val="FFFFFF"/>
        <w:sz w:val="18"/>
      </w:rPr>
      <w:tblPr/>
      <w:tcPr>
        <w:shd w:val="clear" w:color="auto" w:fill="4F81BD"/>
      </w:tcPr>
    </w:tblStylePr>
    <w:tblStylePr w:type="firstCol">
      <w:pPr>
        <w:wordWrap/>
        <w:jc w:val="left"/>
      </w:pPr>
    </w:tblStylePr>
    <w:tblStylePr w:type="band1Horz">
      <w:rPr>
        <w:color w:val="auto"/>
      </w:rPr>
      <w:tblPr/>
      <w:tcPr>
        <w:shd w:val="clear" w:color="auto" w:fill="D0D8E8"/>
      </w:tcPr>
    </w:tblStylePr>
    <w:tblStylePr w:type="band2Horz">
      <w:rPr>
        <w:color w:val="auto"/>
      </w:rPr>
      <w:tblPr/>
      <w:tcPr>
        <w:shd w:val="clear" w:color="auto" w:fill="E9EDF4"/>
      </w:tcPr>
    </w:tblStylePr>
  </w:style>
  <w:style w:type="table" w:customStyle="1" w:styleId="HSE1">
    <w:name w:val="Таблица HSE1"/>
    <w:basedOn w:val="12"/>
    <w:rsid w:val="00823522"/>
    <w:pPr>
      <w:jc w:val="center"/>
    </w:pPr>
    <w:rPr>
      <w:rFonts w:ascii="Arial" w:hAnsi="Arial"/>
    </w:rPr>
    <w:tblPr>
      <w:jc w:val="center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rPr>
      <w:jc w:val="center"/>
    </w:trPr>
    <w:tcPr>
      <w:vAlign w:val="center"/>
    </w:tcPr>
    <w:tblStylePr w:type="firstRow">
      <w:pPr>
        <w:wordWrap/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auto"/>
        <w:sz w:val="20"/>
        <w:szCs w:val="20"/>
        <w:vertAlign w:val="baseline"/>
      </w:rPr>
      <w:tblPr/>
      <w:tcPr>
        <w:tcBorders>
          <w:top w:val="nil"/>
          <w:left w:val="single" w:sz="8" w:space="0" w:color="FFFFFF"/>
          <w:bottom w:val="single" w:sz="8" w:space="0" w:color="000000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B1BED9"/>
      </w:tcPr>
    </w:tblStylePr>
    <w:tblStylePr w:type="lastRow">
      <w:tblPr/>
      <w:tcPr>
        <w:tcBorders>
          <w:top w:val="single" w:sz="8" w:space="0" w:color="000000"/>
          <w:left w:val="nil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D0D8E8"/>
      </w:tcPr>
    </w:tblStylePr>
    <w:tblStylePr w:type="firstCol">
      <w:pPr>
        <w:wordWrap/>
        <w:jc w:val="left"/>
      </w:pPr>
      <w:rPr>
        <w:b w:val="0"/>
        <w:i w:val="0"/>
        <w:caps w:val="0"/>
        <w:smallCaps w:val="0"/>
        <w:strike w:val="0"/>
        <w:dstrike w:val="0"/>
        <w:vanish w:val="0"/>
        <w:vertAlign w:val="baseline"/>
      </w:rPr>
      <w:tblPr/>
      <w:tcPr>
        <w:tcBorders>
          <w:right w:val="nil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nil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D0D8E8"/>
      </w:tcPr>
    </w:tblStylePr>
    <w:tblStylePr w:type="band2Horz">
      <w:tblPr/>
      <w:tcPr>
        <w:shd w:val="clear" w:color="auto" w:fill="E9EDF4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Изящная таблица 11"/>
    <w:basedOn w:val="a3"/>
    <w:next w:val="12"/>
    <w:rsid w:val="00823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4"/>
    <w:uiPriority w:val="99"/>
    <w:semiHidden/>
    <w:unhideWhenUsed/>
    <w:rsid w:val="00823522"/>
  </w:style>
  <w:style w:type="numbering" w:customStyle="1" w:styleId="210">
    <w:name w:val="Нет списка21"/>
    <w:next w:val="a4"/>
    <w:uiPriority w:val="99"/>
    <w:semiHidden/>
    <w:unhideWhenUsed/>
    <w:rsid w:val="00823522"/>
  </w:style>
  <w:style w:type="table" w:customStyle="1" w:styleId="33">
    <w:name w:val="Сетка таблицы3"/>
    <w:basedOn w:val="a3"/>
    <w:next w:val="aff4"/>
    <w:uiPriority w:val="59"/>
    <w:rsid w:val="00823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4"/>
    <w:uiPriority w:val="99"/>
    <w:semiHidden/>
    <w:unhideWhenUsed/>
    <w:rsid w:val="00823522"/>
  </w:style>
  <w:style w:type="table" w:customStyle="1" w:styleId="TableNormal10">
    <w:name w:val="Table Normal1"/>
    <w:rsid w:val="00823522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">
    <w:name w:val="Сетка таблицы11"/>
    <w:basedOn w:val="a3"/>
    <w:next w:val="aff4"/>
    <w:uiPriority w:val="59"/>
    <w:rsid w:val="008235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3"/>
    <w:next w:val="aff4"/>
    <w:uiPriority w:val="59"/>
    <w:rsid w:val="008235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E2">
    <w:name w:val="Таблица HSE2"/>
    <w:basedOn w:val="12"/>
    <w:rsid w:val="00823522"/>
    <w:pPr>
      <w:jc w:val="center"/>
    </w:pPr>
    <w:rPr>
      <w:rFonts w:ascii="Arial" w:hAnsi="Arial"/>
      <w:sz w:val="22"/>
      <w:szCs w:val="22"/>
    </w:rPr>
    <w:tblPr>
      <w:jc w:val="center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rPr>
      <w:jc w:val="center"/>
    </w:trPr>
    <w:tcPr>
      <w:vAlign w:val="center"/>
    </w:tcPr>
    <w:tblStylePr w:type="firstRow">
      <w:pPr>
        <w:wordWrap/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auto"/>
        <w:sz w:val="20"/>
        <w:szCs w:val="20"/>
        <w:vertAlign w:val="baseline"/>
      </w:rPr>
      <w:tblPr/>
      <w:tcPr>
        <w:tcBorders>
          <w:top w:val="nil"/>
          <w:left w:val="single" w:sz="8" w:space="0" w:color="FFFFFF"/>
          <w:bottom w:val="single" w:sz="8" w:space="0" w:color="000000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B1BED9"/>
      </w:tcPr>
    </w:tblStylePr>
    <w:tblStylePr w:type="lastRow">
      <w:tblPr/>
      <w:tcPr>
        <w:tcBorders>
          <w:top w:val="single" w:sz="8" w:space="0" w:color="000000"/>
          <w:left w:val="nil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D0D8E8"/>
      </w:tcPr>
    </w:tblStylePr>
    <w:tblStylePr w:type="firstCol">
      <w:pPr>
        <w:wordWrap/>
        <w:jc w:val="left"/>
      </w:pPr>
      <w:rPr>
        <w:b w:val="0"/>
        <w:i w:val="0"/>
        <w:caps w:val="0"/>
        <w:smallCaps w:val="0"/>
        <w:strike w:val="0"/>
        <w:dstrike w:val="0"/>
        <w:vanish w:val="0"/>
        <w:vertAlign w:val="baseline"/>
      </w:rPr>
      <w:tblPr/>
      <w:tcPr>
        <w:tcBorders>
          <w:right w:val="nil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nil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D0D8E8"/>
      </w:tcPr>
    </w:tblStylePr>
    <w:tblStylePr w:type="band2Horz">
      <w:tblPr/>
      <w:tcPr>
        <w:shd w:val="clear" w:color="auto" w:fill="E9EDF4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HSE11">
    <w:name w:val="Таблица HSE11"/>
    <w:basedOn w:val="12"/>
    <w:rsid w:val="00823522"/>
    <w:pPr>
      <w:jc w:val="center"/>
    </w:pPr>
    <w:rPr>
      <w:rFonts w:ascii="Arial" w:hAnsi="Arial"/>
    </w:rPr>
    <w:tblPr>
      <w:jc w:val="center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rPr>
      <w:jc w:val="center"/>
    </w:trPr>
    <w:tcPr>
      <w:vAlign w:val="center"/>
    </w:tcPr>
    <w:tblStylePr w:type="firstRow">
      <w:pPr>
        <w:wordWrap/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auto"/>
        <w:sz w:val="20"/>
        <w:szCs w:val="20"/>
        <w:vertAlign w:val="baseline"/>
      </w:rPr>
      <w:tblPr/>
      <w:tcPr>
        <w:tcBorders>
          <w:top w:val="nil"/>
          <w:left w:val="single" w:sz="8" w:space="0" w:color="FFFFFF"/>
          <w:bottom w:val="single" w:sz="8" w:space="0" w:color="000000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B1BED9"/>
      </w:tcPr>
    </w:tblStylePr>
    <w:tblStylePr w:type="lastRow">
      <w:tblPr/>
      <w:tcPr>
        <w:tcBorders>
          <w:top w:val="single" w:sz="8" w:space="0" w:color="000000"/>
          <w:left w:val="nil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D0D8E8"/>
      </w:tcPr>
    </w:tblStylePr>
    <w:tblStylePr w:type="firstCol">
      <w:pPr>
        <w:wordWrap/>
        <w:jc w:val="left"/>
      </w:pPr>
      <w:rPr>
        <w:b w:val="0"/>
        <w:i w:val="0"/>
        <w:caps w:val="0"/>
        <w:smallCaps w:val="0"/>
        <w:strike w:val="0"/>
        <w:dstrike w:val="0"/>
        <w:vanish w:val="0"/>
        <w:vertAlign w:val="baseline"/>
      </w:rPr>
      <w:tblPr/>
      <w:tcPr>
        <w:tcBorders>
          <w:right w:val="nil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nil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D0D8E8"/>
      </w:tcPr>
    </w:tblStylePr>
    <w:tblStylePr w:type="band2Horz">
      <w:tblPr/>
      <w:tcPr>
        <w:shd w:val="clear" w:color="auto" w:fill="E9EDF4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3">
    <w:name w:val="11 вопрос"/>
    <w:basedOn w:val="a1"/>
    <w:link w:val="115"/>
    <w:qFormat/>
    <w:rsid w:val="0041000E"/>
    <w:pPr>
      <w:spacing w:before="120" w:after="120"/>
      <w:ind w:left="454" w:hanging="454"/>
      <w:jc w:val="both"/>
    </w:pPr>
    <w:rPr>
      <w:rFonts w:eastAsia="Calibri"/>
      <w:b/>
      <w:sz w:val="28"/>
      <w:lang w:eastAsia="en-US"/>
    </w:rPr>
  </w:style>
  <w:style w:type="paragraph" w:customStyle="1" w:styleId="34">
    <w:name w:val="3 инструкция"/>
    <w:basedOn w:val="a1"/>
    <w:link w:val="35"/>
    <w:qFormat/>
    <w:rsid w:val="0041000E"/>
    <w:pPr>
      <w:spacing w:after="120"/>
      <w:jc w:val="both"/>
    </w:pPr>
    <w:rPr>
      <w:i/>
      <w:szCs w:val="28"/>
    </w:rPr>
  </w:style>
  <w:style w:type="character" w:customStyle="1" w:styleId="115">
    <w:name w:val="11 вопрос Знак"/>
    <w:basedOn w:val="a2"/>
    <w:link w:val="113"/>
    <w:rsid w:val="0041000E"/>
    <w:rPr>
      <w:rFonts w:ascii="Times New Roman" w:eastAsia="Calibri" w:hAnsi="Times New Roman" w:cs="Times New Roman"/>
      <w:b/>
      <w:sz w:val="28"/>
      <w:szCs w:val="24"/>
    </w:rPr>
  </w:style>
  <w:style w:type="paragraph" w:customStyle="1" w:styleId="44">
    <w:name w:val="4 ВАРИАНТЫ"/>
    <w:basedOn w:val="a1"/>
    <w:link w:val="45"/>
    <w:qFormat/>
    <w:rsid w:val="0041000E"/>
    <w:pPr>
      <w:ind w:left="709" w:hanging="284"/>
      <w:contextualSpacing/>
    </w:pPr>
    <w:rPr>
      <w:rFonts w:eastAsia="Calibri"/>
      <w:szCs w:val="22"/>
      <w:lang w:eastAsia="en-US"/>
    </w:rPr>
  </w:style>
  <w:style w:type="character" w:customStyle="1" w:styleId="35">
    <w:name w:val="3 инструкция Знак"/>
    <w:basedOn w:val="a2"/>
    <w:link w:val="34"/>
    <w:rsid w:val="0041000E"/>
    <w:rPr>
      <w:rFonts w:ascii="Times New Roman" w:eastAsia="Times New Roman" w:hAnsi="Times New Roman" w:cs="Times New Roman"/>
      <w:i/>
      <w:sz w:val="24"/>
      <w:szCs w:val="28"/>
      <w:lang w:eastAsia="ru-RU"/>
    </w:rPr>
  </w:style>
  <w:style w:type="character" w:customStyle="1" w:styleId="45">
    <w:name w:val="4 ВАРИАНТЫ Знак"/>
    <w:basedOn w:val="a2"/>
    <w:link w:val="44"/>
    <w:rsid w:val="0041000E"/>
    <w:rPr>
      <w:rFonts w:ascii="Times New Roman" w:eastAsia="Calibri" w:hAnsi="Times New Roman" w:cs="Times New Roman"/>
      <w:sz w:val="24"/>
    </w:rPr>
  </w:style>
  <w:style w:type="character" w:customStyle="1" w:styleId="af3">
    <w:name w:val="Абзац списка Знак"/>
    <w:aliases w:val="ВОПРОС1 Знак"/>
    <w:link w:val="af2"/>
    <w:uiPriority w:val="34"/>
    <w:rsid w:val="00FE2A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0">
    <w:name w:val="A7"/>
    <w:uiPriority w:val="99"/>
    <w:rsid w:val="00CA6EEA"/>
    <w:rPr>
      <w:rFonts w:cs="Flama Book"/>
      <w:color w:val="000000"/>
      <w:sz w:val="16"/>
      <w:szCs w:val="16"/>
    </w:rPr>
  </w:style>
  <w:style w:type="character" w:customStyle="1" w:styleId="UnresolvedMention">
    <w:name w:val="Unresolved Mention"/>
    <w:basedOn w:val="a2"/>
    <w:uiPriority w:val="99"/>
    <w:rsid w:val="00BF4A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globalcompac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DA82B-E07A-4850-A2CD-6E51F8F4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2063</Words>
  <Characters>11764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Шибеко</dc:creator>
  <cp:keywords/>
  <dc:description/>
  <cp:lastModifiedBy>sgmagency sgmagency</cp:lastModifiedBy>
  <cp:revision>2</cp:revision>
  <cp:lastPrinted>2018-03-02T07:31:00Z</cp:lastPrinted>
  <dcterms:created xsi:type="dcterms:W3CDTF">2018-04-05T06:59:00Z</dcterms:created>
  <dcterms:modified xsi:type="dcterms:W3CDTF">2018-04-05T06:59:00Z</dcterms:modified>
</cp:coreProperties>
</file>